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0C" w:rsidRPr="00B0760C" w:rsidRDefault="001F45F8" w:rsidP="00B0760C">
      <w:pPr>
        <w:spacing w:after="0" w:line="360" w:lineRule="auto"/>
        <w:rPr>
          <w:rFonts w:ascii="Arial" w:hAnsi="Arial" w:cs="Arial"/>
          <w:b/>
          <w:sz w:val="24"/>
          <w:szCs w:val="24"/>
        </w:rPr>
      </w:pPr>
      <w:r>
        <w:rPr>
          <w:rFonts w:ascii="Arial" w:hAnsi="Arial" w:cs="Arial"/>
          <w:b/>
          <w:sz w:val="24"/>
          <w:szCs w:val="24"/>
        </w:rPr>
        <w:t xml:space="preserve">Maria Magdalena &amp; CO, 22. Mai 2020, von der Pfarrkirche </w:t>
      </w:r>
      <w:proofErr w:type="spellStart"/>
      <w:r>
        <w:rPr>
          <w:rFonts w:ascii="Arial" w:hAnsi="Arial" w:cs="Arial"/>
          <w:b/>
          <w:sz w:val="24"/>
          <w:szCs w:val="24"/>
        </w:rPr>
        <w:t>Pradl</w:t>
      </w:r>
      <w:proofErr w:type="spellEnd"/>
      <w:r>
        <w:rPr>
          <w:rFonts w:ascii="Arial" w:hAnsi="Arial" w:cs="Arial"/>
          <w:b/>
          <w:sz w:val="24"/>
          <w:szCs w:val="24"/>
        </w:rPr>
        <w:t xml:space="preserve"> zum Dom</w:t>
      </w:r>
    </w:p>
    <w:p w:rsidR="00B0760C" w:rsidRDefault="001F45F8" w:rsidP="00B0760C">
      <w:pPr>
        <w:spacing w:after="0" w:line="360" w:lineRule="auto"/>
        <w:rPr>
          <w:rFonts w:ascii="Arial" w:hAnsi="Arial" w:cs="Arial"/>
          <w:sz w:val="24"/>
          <w:szCs w:val="24"/>
        </w:rPr>
      </w:pPr>
      <w:r>
        <w:rPr>
          <w:rFonts w:ascii="Arial" w:hAnsi="Arial" w:cs="Arial"/>
          <w:sz w:val="24"/>
          <w:szCs w:val="24"/>
        </w:rPr>
        <w:t>Text: Dr.in Mira Stare</w:t>
      </w:r>
    </w:p>
    <w:p w:rsidR="001F45F8" w:rsidRPr="00B0760C" w:rsidRDefault="001F45F8" w:rsidP="00B0760C">
      <w:pPr>
        <w:spacing w:after="0" w:line="360" w:lineRule="auto"/>
        <w:rPr>
          <w:rFonts w:ascii="Arial" w:hAnsi="Arial" w:cs="Arial"/>
          <w:sz w:val="24"/>
          <w:szCs w:val="24"/>
        </w:rPr>
      </w:pPr>
      <w:bookmarkStart w:id="0" w:name="_GoBack"/>
      <w:bookmarkEnd w:id="0"/>
    </w:p>
    <w:p w:rsidR="00B0760C" w:rsidRPr="00B0760C" w:rsidRDefault="00B0760C" w:rsidP="00B0760C">
      <w:pPr>
        <w:spacing w:after="0" w:line="360" w:lineRule="auto"/>
        <w:rPr>
          <w:rFonts w:ascii="Arial" w:hAnsi="Arial" w:cs="Arial"/>
          <w:sz w:val="24"/>
          <w:szCs w:val="24"/>
        </w:rPr>
      </w:pPr>
      <w:r w:rsidRPr="00B0760C">
        <w:rPr>
          <w:rFonts w:ascii="Arial" w:hAnsi="Arial" w:cs="Arial"/>
          <w:sz w:val="24"/>
          <w:szCs w:val="24"/>
        </w:rPr>
        <w:t xml:space="preserve">Auch ich darf Sie alle herzlich begrüßen, alle die den Weg von </w:t>
      </w:r>
      <w:proofErr w:type="spellStart"/>
      <w:r w:rsidRPr="00B0760C">
        <w:rPr>
          <w:rFonts w:ascii="Arial" w:hAnsi="Arial" w:cs="Arial"/>
          <w:sz w:val="24"/>
          <w:szCs w:val="24"/>
        </w:rPr>
        <w:t>Pradl</w:t>
      </w:r>
      <w:proofErr w:type="spellEnd"/>
      <w:r w:rsidRPr="00B0760C">
        <w:rPr>
          <w:rFonts w:ascii="Arial" w:hAnsi="Arial" w:cs="Arial"/>
          <w:sz w:val="24"/>
          <w:szCs w:val="24"/>
        </w:rPr>
        <w:t xml:space="preserve"> hierher gegangen sind wie auch alle, die sich hier und jetzt unserer synodalen Versammlung Maria Magdalena &amp; CO angeschlossen haben.</w:t>
      </w:r>
    </w:p>
    <w:p w:rsidR="00B0760C" w:rsidRPr="00B0760C" w:rsidRDefault="00B0760C" w:rsidP="00B0760C">
      <w:pPr>
        <w:spacing w:after="0" w:line="360" w:lineRule="auto"/>
        <w:rPr>
          <w:rFonts w:ascii="Arial" w:hAnsi="Arial" w:cs="Arial"/>
          <w:sz w:val="24"/>
          <w:szCs w:val="24"/>
        </w:rPr>
      </w:pPr>
    </w:p>
    <w:p w:rsidR="00B0760C" w:rsidRPr="00B0760C" w:rsidRDefault="00B0760C" w:rsidP="00B0760C">
      <w:pPr>
        <w:spacing w:after="0" w:line="360" w:lineRule="auto"/>
        <w:rPr>
          <w:rFonts w:ascii="Arial" w:hAnsi="Arial" w:cs="Arial"/>
          <w:sz w:val="24"/>
          <w:szCs w:val="24"/>
        </w:rPr>
      </w:pPr>
      <w:r w:rsidRPr="00B0760C">
        <w:rPr>
          <w:rFonts w:ascii="Arial" w:hAnsi="Arial" w:cs="Arial"/>
          <w:sz w:val="24"/>
          <w:szCs w:val="24"/>
        </w:rPr>
        <w:t xml:space="preserve">Es ist eine große Freude, nach einer Zeit der durch das </w:t>
      </w:r>
      <w:proofErr w:type="spellStart"/>
      <w:r w:rsidRPr="00B0760C">
        <w:rPr>
          <w:rFonts w:ascii="Arial" w:hAnsi="Arial" w:cs="Arial"/>
          <w:sz w:val="24"/>
          <w:szCs w:val="24"/>
        </w:rPr>
        <w:t>Coronavirus</w:t>
      </w:r>
      <w:proofErr w:type="spellEnd"/>
      <w:r w:rsidRPr="00B0760C">
        <w:rPr>
          <w:rFonts w:ascii="Arial" w:hAnsi="Arial" w:cs="Arial"/>
          <w:sz w:val="24"/>
          <w:szCs w:val="24"/>
        </w:rPr>
        <w:t xml:space="preserve"> bedingte</w:t>
      </w:r>
      <w:r w:rsidR="007C3784">
        <w:rPr>
          <w:rFonts w:ascii="Arial" w:hAnsi="Arial" w:cs="Arial"/>
          <w:sz w:val="24"/>
          <w:szCs w:val="24"/>
        </w:rPr>
        <w:t>n</w:t>
      </w:r>
      <w:r w:rsidRPr="00B0760C">
        <w:rPr>
          <w:rFonts w:ascii="Arial" w:hAnsi="Arial" w:cs="Arial"/>
          <w:sz w:val="24"/>
          <w:szCs w:val="24"/>
        </w:rPr>
        <w:t xml:space="preserve"> Isolation unseren synodalen Weg fortzusetzen und unsere Stimme auch im Gebet für die Gleichstellung in der Kirche zu erheben und die Nachfolge Jesu, den Dienst und das Amt in der Kirche weiter zu </w:t>
      </w:r>
      <w:r w:rsidR="007C3784">
        <w:rPr>
          <w:rFonts w:ascii="Arial" w:hAnsi="Arial" w:cs="Arial"/>
          <w:sz w:val="24"/>
          <w:szCs w:val="24"/>
        </w:rPr>
        <w:t>be</w:t>
      </w:r>
      <w:r w:rsidRPr="00B0760C">
        <w:rPr>
          <w:rFonts w:ascii="Arial" w:hAnsi="Arial" w:cs="Arial"/>
          <w:sz w:val="24"/>
          <w:szCs w:val="24"/>
        </w:rPr>
        <w:t>denken.</w:t>
      </w:r>
    </w:p>
    <w:p w:rsidR="00B0760C" w:rsidRPr="00B0760C" w:rsidRDefault="00B0760C" w:rsidP="00B0760C">
      <w:pPr>
        <w:spacing w:after="0" w:line="360" w:lineRule="auto"/>
        <w:rPr>
          <w:rFonts w:ascii="Arial" w:hAnsi="Arial" w:cs="Arial"/>
          <w:sz w:val="24"/>
          <w:szCs w:val="24"/>
        </w:rPr>
      </w:pPr>
    </w:p>
    <w:p w:rsidR="00B0760C" w:rsidRPr="00B0760C" w:rsidRDefault="00B0760C" w:rsidP="00B0760C">
      <w:pPr>
        <w:spacing w:after="0" w:line="360" w:lineRule="auto"/>
        <w:rPr>
          <w:rFonts w:ascii="Arial" w:hAnsi="Arial" w:cs="Arial"/>
          <w:sz w:val="24"/>
          <w:szCs w:val="24"/>
        </w:rPr>
      </w:pPr>
      <w:r w:rsidRPr="00B0760C">
        <w:rPr>
          <w:rFonts w:ascii="Arial" w:hAnsi="Arial" w:cs="Arial"/>
          <w:sz w:val="24"/>
          <w:szCs w:val="24"/>
        </w:rPr>
        <w:t xml:space="preserve">Es ist eine große Freude, das Gedenken der </w:t>
      </w:r>
      <w:proofErr w:type="spellStart"/>
      <w:r w:rsidRPr="00B0760C">
        <w:rPr>
          <w:rFonts w:ascii="Arial" w:hAnsi="Arial" w:cs="Arial"/>
          <w:sz w:val="24"/>
          <w:szCs w:val="24"/>
        </w:rPr>
        <w:t>Apostelin</w:t>
      </w:r>
      <w:proofErr w:type="spellEnd"/>
      <w:r w:rsidRPr="00B0760C">
        <w:rPr>
          <w:rFonts w:ascii="Arial" w:hAnsi="Arial" w:cs="Arial"/>
          <w:sz w:val="24"/>
          <w:szCs w:val="24"/>
        </w:rPr>
        <w:t xml:space="preserve"> Maria Magdalena und anderer biblischer Frauen auch heute wieder gemeinsam zu begehen.</w:t>
      </w:r>
    </w:p>
    <w:p w:rsidR="00B0760C" w:rsidRPr="00B0760C" w:rsidRDefault="00B0760C" w:rsidP="00B0760C">
      <w:pPr>
        <w:spacing w:after="0" w:line="360" w:lineRule="auto"/>
        <w:rPr>
          <w:rFonts w:ascii="Arial" w:hAnsi="Arial" w:cs="Arial"/>
          <w:sz w:val="24"/>
          <w:szCs w:val="24"/>
        </w:rPr>
      </w:pPr>
    </w:p>
    <w:p w:rsidR="00B0760C" w:rsidRPr="00B0760C" w:rsidRDefault="00B0760C" w:rsidP="00B0760C">
      <w:pPr>
        <w:spacing w:after="0" w:line="360" w:lineRule="auto"/>
        <w:rPr>
          <w:rFonts w:ascii="Arial" w:hAnsi="Arial" w:cs="Arial"/>
          <w:sz w:val="24"/>
          <w:szCs w:val="24"/>
        </w:rPr>
      </w:pPr>
      <w:r w:rsidRPr="00B0760C">
        <w:rPr>
          <w:rFonts w:ascii="Arial" w:hAnsi="Arial" w:cs="Arial"/>
          <w:sz w:val="24"/>
          <w:szCs w:val="24"/>
        </w:rPr>
        <w:t>Wir beginnen unser Gebet</w:t>
      </w:r>
      <w:r>
        <w:rPr>
          <w:rFonts w:ascii="Arial" w:hAnsi="Arial" w:cs="Arial"/>
          <w:sz w:val="24"/>
          <w:szCs w:val="24"/>
        </w:rPr>
        <w:t xml:space="preserve"> hier vor dem Innsbrucker Dom</w:t>
      </w:r>
      <w:r w:rsidRPr="00B0760C">
        <w:rPr>
          <w:rFonts w:ascii="Arial" w:hAnsi="Arial" w:cs="Arial"/>
          <w:sz w:val="24"/>
          <w:szCs w:val="24"/>
        </w:rPr>
        <w:t xml:space="preserve">: </w:t>
      </w:r>
    </w:p>
    <w:p w:rsidR="00B0760C" w:rsidRPr="00B0760C" w:rsidRDefault="00B0760C" w:rsidP="00B0760C">
      <w:pPr>
        <w:spacing w:after="0" w:line="360" w:lineRule="auto"/>
        <w:rPr>
          <w:rFonts w:ascii="Arial" w:hAnsi="Arial" w:cs="Arial"/>
          <w:b/>
          <w:sz w:val="24"/>
          <w:szCs w:val="24"/>
          <w:lang w:val="sl-SI"/>
        </w:rPr>
      </w:pPr>
      <w:r w:rsidRPr="00B0760C">
        <w:rPr>
          <w:rFonts w:ascii="Arial" w:hAnsi="Arial" w:cs="Arial"/>
          <w:b/>
          <w:sz w:val="24"/>
          <w:szCs w:val="24"/>
        </w:rPr>
        <w:t>Im Namen des Vaters und des Sohnes und der heiligen Geisteskraft.</w:t>
      </w:r>
      <w:r w:rsidRPr="00B0760C">
        <w:rPr>
          <w:rFonts w:ascii="Arial" w:hAnsi="Arial" w:cs="Arial"/>
          <w:b/>
          <w:sz w:val="24"/>
          <w:szCs w:val="24"/>
          <w:lang w:val="sl-SI"/>
        </w:rPr>
        <w:t xml:space="preserve"> Amen.</w:t>
      </w:r>
    </w:p>
    <w:p w:rsidR="00B0760C" w:rsidRPr="00B0760C" w:rsidRDefault="00B0760C" w:rsidP="00B0760C">
      <w:pPr>
        <w:spacing w:after="0" w:line="360" w:lineRule="auto"/>
        <w:rPr>
          <w:rFonts w:ascii="Arial" w:hAnsi="Arial" w:cs="Arial"/>
          <w:sz w:val="24"/>
          <w:szCs w:val="24"/>
        </w:rPr>
      </w:pPr>
    </w:p>
    <w:p w:rsidR="00B0760C" w:rsidRPr="00B0760C" w:rsidRDefault="00B0760C" w:rsidP="00B0760C">
      <w:pPr>
        <w:spacing w:after="0" w:line="360" w:lineRule="auto"/>
        <w:rPr>
          <w:rFonts w:ascii="Arial" w:hAnsi="Arial" w:cs="Arial"/>
          <w:sz w:val="24"/>
          <w:szCs w:val="24"/>
        </w:rPr>
      </w:pPr>
      <w:r w:rsidRPr="00B0760C">
        <w:rPr>
          <w:rFonts w:ascii="Arial" w:hAnsi="Arial" w:cs="Arial"/>
          <w:sz w:val="24"/>
          <w:szCs w:val="24"/>
        </w:rPr>
        <w:t xml:space="preserve">In </w:t>
      </w:r>
      <w:proofErr w:type="spellStart"/>
      <w:r w:rsidRPr="00B0760C">
        <w:rPr>
          <w:rFonts w:ascii="Arial" w:hAnsi="Arial" w:cs="Arial"/>
          <w:sz w:val="24"/>
          <w:szCs w:val="24"/>
        </w:rPr>
        <w:t>Pradl</w:t>
      </w:r>
      <w:proofErr w:type="spellEnd"/>
      <w:r w:rsidRPr="00B0760C">
        <w:rPr>
          <w:rFonts w:ascii="Arial" w:hAnsi="Arial" w:cs="Arial"/>
          <w:sz w:val="24"/>
          <w:szCs w:val="24"/>
        </w:rPr>
        <w:t xml:space="preserve"> haben wir bereits </w:t>
      </w:r>
      <w:r w:rsidR="007C3784">
        <w:rPr>
          <w:rFonts w:ascii="Arial" w:hAnsi="Arial" w:cs="Arial"/>
          <w:sz w:val="24"/>
          <w:szCs w:val="24"/>
        </w:rPr>
        <w:t xml:space="preserve">die </w:t>
      </w:r>
      <w:r w:rsidRPr="00B0760C">
        <w:rPr>
          <w:rFonts w:ascii="Arial" w:hAnsi="Arial" w:cs="Arial"/>
          <w:sz w:val="24"/>
          <w:szCs w:val="24"/>
        </w:rPr>
        <w:t xml:space="preserve">Maria-Magdalena-Kerze angezündet und dieser großen </w:t>
      </w:r>
      <w:proofErr w:type="spellStart"/>
      <w:r w:rsidRPr="00B0760C">
        <w:rPr>
          <w:rFonts w:ascii="Arial" w:hAnsi="Arial" w:cs="Arial"/>
          <w:sz w:val="24"/>
          <w:szCs w:val="24"/>
        </w:rPr>
        <w:t>Apostelin</w:t>
      </w:r>
      <w:proofErr w:type="spellEnd"/>
      <w:r w:rsidRPr="00B0760C">
        <w:rPr>
          <w:rFonts w:ascii="Arial" w:hAnsi="Arial" w:cs="Arial"/>
          <w:sz w:val="24"/>
          <w:szCs w:val="24"/>
        </w:rPr>
        <w:t xml:space="preserve"> gedacht. Bei unseren bisherigen analogen und digitalen Treffen haben wir folgende Frauen</w:t>
      </w:r>
      <w:r>
        <w:rPr>
          <w:rFonts w:ascii="Arial" w:hAnsi="Arial" w:cs="Arial"/>
          <w:sz w:val="24"/>
          <w:szCs w:val="24"/>
        </w:rPr>
        <w:t xml:space="preserve"> aus der Bibel</w:t>
      </w:r>
      <w:r w:rsidRPr="00B0760C">
        <w:rPr>
          <w:rFonts w:ascii="Arial" w:hAnsi="Arial" w:cs="Arial"/>
          <w:sz w:val="24"/>
          <w:szCs w:val="24"/>
        </w:rPr>
        <w:t xml:space="preserve"> zur Sprache gebracht: die </w:t>
      </w:r>
      <w:proofErr w:type="spellStart"/>
      <w:r w:rsidRPr="00B0760C">
        <w:rPr>
          <w:rFonts w:ascii="Arial" w:hAnsi="Arial" w:cs="Arial"/>
          <w:sz w:val="24"/>
          <w:szCs w:val="24"/>
        </w:rPr>
        <w:t>Apostelin</w:t>
      </w:r>
      <w:proofErr w:type="spellEnd"/>
      <w:r w:rsidRPr="00B0760C">
        <w:rPr>
          <w:rFonts w:ascii="Arial" w:hAnsi="Arial" w:cs="Arial"/>
          <w:sz w:val="24"/>
          <w:szCs w:val="24"/>
        </w:rPr>
        <w:t xml:space="preserve"> </w:t>
      </w:r>
      <w:proofErr w:type="spellStart"/>
      <w:r w:rsidRPr="00B0760C">
        <w:rPr>
          <w:rFonts w:ascii="Arial" w:hAnsi="Arial" w:cs="Arial"/>
          <w:sz w:val="24"/>
          <w:szCs w:val="24"/>
        </w:rPr>
        <w:t>Junia</w:t>
      </w:r>
      <w:proofErr w:type="spellEnd"/>
      <w:r w:rsidRPr="00B0760C">
        <w:rPr>
          <w:rFonts w:ascii="Arial" w:hAnsi="Arial" w:cs="Arial"/>
          <w:sz w:val="24"/>
          <w:szCs w:val="24"/>
        </w:rPr>
        <w:t xml:space="preserve">, </w:t>
      </w:r>
      <w:r w:rsidR="007C3784">
        <w:rPr>
          <w:rFonts w:ascii="Arial" w:hAnsi="Arial" w:cs="Arial"/>
          <w:sz w:val="24"/>
          <w:szCs w:val="24"/>
        </w:rPr>
        <w:t xml:space="preserve">die </w:t>
      </w:r>
      <w:r w:rsidRPr="00B0760C">
        <w:rPr>
          <w:rFonts w:ascii="Arial" w:hAnsi="Arial" w:cs="Arial"/>
          <w:sz w:val="24"/>
          <w:szCs w:val="24"/>
        </w:rPr>
        <w:t xml:space="preserve">Frau am Jakobsbrunnen, die Diakonin Phöbe, Salome, Martha von </w:t>
      </w:r>
      <w:proofErr w:type="spellStart"/>
      <w:r w:rsidRPr="00B0760C">
        <w:rPr>
          <w:rFonts w:ascii="Arial" w:hAnsi="Arial" w:cs="Arial"/>
          <w:sz w:val="24"/>
          <w:szCs w:val="24"/>
        </w:rPr>
        <w:t>Betanien</w:t>
      </w:r>
      <w:proofErr w:type="spellEnd"/>
      <w:r w:rsidRPr="00B0760C">
        <w:rPr>
          <w:rFonts w:ascii="Arial" w:hAnsi="Arial" w:cs="Arial"/>
          <w:sz w:val="24"/>
          <w:szCs w:val="24"/>
        </w:rPr>
        <w:t xml:space="preserve">, </w:t>
      </w:r>
      <w:r w:rsidR="007C3784">
        <w:rPr>
          <w:rFonts w:ascii="Arial" w:hAnsi="Arial" w:cs="Arial"/>
          <w:sz w:val="24"/>
          <w:szCs w:val="24"/>
        </w:rPr>
        <w:t>Lydia</w:t>
      </w:r>
      <w:r w:rsidRPr="00B0760C">
        <w:rPr>
          <w:rFonts w:ascii="Arial" w:hAnsi="Arial" w:cs="Arial"/>
          <w:sz w:val="24"/>
          <w:szCs w:val="24"/>
        </w:rPr>
        <w:t xml:space="preserve"> als erste Christin auf dem heutigen europäischen Boden und die Frau, die Jesus salbt</w:t>
      </w:r>
      <w:r>
        <w:rPr>
          <w:rFonts w:ascii="Arial" w:hAnsi="Arial" w:cs="Arial"/>
          <w:sz w:val="24"/>
          <w:szCs w:val="24"/>
        </w:rPr>
        <w:t>e</w:t>
      </w:r>
      <w:r w:rsidRPr="00B0760C">
        <w:rPr>
          <w:rFonts w:ascii="Arial" w:hAnsi="Arial" w:cs="Arial"/>
          <w:sz w:val="24"/>
          <w:szCs w:val="24"/>
        </w:rPr>
        <w:t xml:space="preserve">. Heute </w:t>
      </w:r>
      <w:r>
        <w:rPr>
          <w:rFonts w:ascii="Arial" w:hAnsi="Arial" w:cs="Arial"/>
          <w:sz w:val="24"/>
          <w:szCs w:val="24"/>
        </w:rPr>
        <w:t xml:space="preserve">denken wir </w:t>
      </w:r>
      <w:r w:rsidRPr="00B0760C">
        <w:rPr>
          <w:rFonts w:ascii="Arial" w:hAnsi="Arial" w:cs="Arial"/>
          <w:sz w:val="24"/>
          <w:szCs w:val="24"/>
        </w:rPr>
        <w:t xml:space="preserve">insbesondere </w:t>
      </w:r>
      <w:r>
        <w:rPr>
          <w:rFonts w:ascii="Arial" w:hAnsi="Arial" w:cs="Arial"/>
          <w:sz w:val="24"/>
          <w:szCs w:val="24"/>
        </w:rPr>
        <w:t xml:space="preserve">an </w:t>
      </w:r>
      <w:r w:rsidRPr="00B0760C">
        <w:rPr>
          <w:rFonts w:ascii="Arial" w:hAnsi="Arial" w:cs="Arial"/>
          <w:sz w:val="24"/>
          <w:szCs w:val="24"/>
        </w:rPr>
        <w:t>die namenlosen Frauen in der Nachfolge Jesu. Bevor wir das Wort Gottes hören zünden wir für alle diese Frauen eine Kerze an und hören Musik.</w:t>
      </w:r>
    </w:p>
    <w:p w:rsidR="00B0760C" w:rsidRDefault="00B0760C" w:rsidP="00B0760C">
      <w:pPr>
        <w:spacing w:after="0" w:line="360" w:lineRule="auto"/>
        <w:rPr>
          <w:rFonts w:ascii="Arial" w:hAnsi="Arial" w:cs="Arial"/>
          <w:sz w:val="24"/>
          <w:szCs w:val="24"/>
        </w:rPr>
      </w:pPr>
    </w:p>
    <w:p w:rsidR="00B0760C" w:rsidRDefault="0040717F" w:rsidP="00B0760C">
      <w:pPr>
        <w:shd w:val="clear" w:color="auto" w:fill="FFFFFF"/>
        <w:spacing w:after="0" w:line="240" w:lineRule="auto"/>
        <w:rPr>
          <w:rFonts w:ascii="Arial" w:eastAsia="Times New Roman" w:hAnsi="Arial" w:cs="Arial"/>
          <w:b/>
          <w:color w:val="083E53"/>
          <w:sz w:val="24"/>
          <w:szCs w:val="24"/>
          <w:lang w:eastAsia="de-AT"/>
        </w:rPr>
      </w:pPr>
      <w:r>
        <w:rPr>
          <w:rFonts w:ascii="Arial" w:eastAsia="Times New Roman" w:hAnsi="Arial" w:cs="Arial"/>
          <w:b/>
          <w:color w:val="083E53"/>
          <w:sz w:val="24"/>
          <w:szCs w:val="24"/>
          <w:lang w:eastAsia="de-AT"/>
        </w:rPr>
        <w:t>Wir hören die Worte über die namenlosen Frauen in der Nachfol</w:t>
      </w:r>
      <w:r w:rsidR="00B0760C">
        <w:rPr>
          <w:rFonts w:ascii="Arial" w:eastAsia="Times New Roman" w:hAnsi="Arial" w:cs="Arial"/>
          <w:b/>
          <w:color w:val="083E53"/>
          <w:sz w:val="24"/>
          <w:szCs w:val="24"/>
          <w:lang w:eastAsia="de-AT"/>
        </w:rPr>
        <w:t xml:space="preserve">ge Jesu </w:t>
      </w:r>
    </w:p>
    <w:p w:rsidR="0040717F" w:rsidRDefault="00B0760C" w:rsidP="00B0760C">
      <w:pPr>
        <w:shd w:val="clear" w:color="auto" w:fill="FFFFFF"/>
        <w:spacing w:after="0" w:line="240" w:lineRule="auto"/>
        <w:rPr>
          <w:rFonts w:ascii="Arial" w:eastAsia="Times New Roman" w:hAnsi="Arial" w:cs="Arial"/>
          <w:b/>
          <w:color w:val="083E53"/>
          <w:sz w:val="24"/>
          <w:szCs w:val="24"/>
          <w:lang w:eastAsia="de-AT"/>
        </w:rPr>
      </w:pPr>
      <w:r>
        <w:rPr>
          <w:rFonts w:ascii="Arial" w:eastAsia="Times New Roman" w:hAnsi="Arial" w:cs="Arial"/>
          <w:b/>
          <w:color w:val="083E53"/>
          <w:sz w:val="24"/>
          <w:szCs w:val="24"/>
          <w:lang w:eastAsia="de-AT"/>
        </w:rPr>
        <w:t>aus dem Lukasevangelium</w:t>
      </w:r>
      <w:r w:rsidR="009B1E1F">
        <w:rPr>
          <w:rFonts w:ascii="Arial" w:eastAsia="Times New Roman" w:hAnsi="Arial" w:cs="Arial"/>
          <w:b/>
          <w:color w:val="083E53"/>
          <w:sz w:val="24"/>
          <w:szCs w:val="24"/>
          <w:lang w:eastAsia="de-AT"/>
        </w:rPr>
        <w:t xml:space="preserve">                                               (Uschi)</w:t>
      </w:r>
    </w:p>
    <w:p w:rsidR="00F22DEC" w:rsidRPr="00A4083C" w:rsidRDefault="00627F84" w:rsidP="00F22DEC">
      <w:pPr>
        <w:shd w:val="clear" w:color="auto" w:fill="FFFFFF"/>
        <w:spacing w:before="100" w:beforeAutospacing="1" w:after="100" w:afterAutospacing="1" w:line="240" w:lineRule="auto"/>
        <w:rPr>
          <w:rFonts w:ascii="Arial" w:eastAsia="Times New Roman" w:hAnsi="Arial" w:cs="Arial"/>
          <w:b/>
          <w:color w:val="083E53"/>
          <w:sz w:val="24"/>
          <w:szCs w:val="24"/>
          <w:lang w:eastAsia="de-AT"/>
        </w:rPr>
      </w:pPr>
      <w:r w:rsidRPr="00A4083C">
        <w:rPr>
          <w:rFonts w:ascii="Arial" w:eastAsia="Times New Roman" w:hAnsi="Arial" w:cs="Arial"/>
          <w:b/>
          <w:color w:val="083E53"/>
          <w:sz w:val="24"/>
          <w:szCs w:val="24"/>
          <w:lang w:eastAsia="de-AT"/>
        </w:rPr>
        <w:t>I</w:t>
      </w:r>
      <w:r w:rsidR="00F22DEC" w:rsidRPr="00A4083C">
        <w:rPr>
          <w:rFonts w:ascii="Arial" w:eastAsia="Times New Roman" w:hAnsi="Arial" w:cs="Arial"/>
          <w:b/>
          <w:color w:val="083E53"/>
          <w:sz w:val="24"/>
          <w:szCs w:val="24"/>
          <w:lang w:eastAsia="de-AT"/>
        </w:rPr>
        <w:t xml:space="preserve">n </w:t>
      </w:r>
      <w:proofErr w:type="spellStart"/>
      <w:r w:rsidR="00F22DEC" w:rsidRPr="00A4083C">
        <w:rPr>
          <w:rFonts w:ascii="Arial" w:eastAsia="Times New Roman" w:hAnsi="Arial" w:cs="Arial"/>
          <w:b/>
          <w:color w:val="083E53"/>
          <w:sz w:val="24"/>
          <w:szCs w:val="24"/>
          <w:lang w:eastAsia="de-AT"/>
        </w:rPr>
        <w:t>Galilä</w:t>
      </w:r>
      <w:proofErr w:type="spellEnd"/>
      <w:r w:rsidR="00F22DEC" w:rsidRPr="00A4083C">
        <w:rPr>
          <w:rFonts w:ascii="Arial" w:eastAsia="Times New Roman" w:hAnsi="Arial" w:cs="Arial"/>
          <w:b/>
          <w:color w:val="083E53"/>
          <w:sz w:val="24"/>
          <w:szCs w:val="24"/>
          <w:lang w:eastAsia="de-AT"/>
        </w:rPr>
        <w:t>:</w:t>
      </w:r>
    </w:p>
    <w:p w:rsidR="00F22DEC" w:rsidRDefault="00F22DEC" w:rsidP="00F22DEC">
      <w:pPr>
        <w:shd w:val="clear" w:color="auto" w:fill="FFFFFF"/>
        <w:spacing w:before="100" w:beforeAutospacing="1" w:after="100" w:afterAutospacing="1" w:line="240" w:lineRule="auto"/>
        <w:rPr>
          <w:rFonts w:ascii="Arial" w:eastAsia="Times New Roman" w:hAnsi="Arial" w:cs="Arial"/>
          <w:color w:val="083E53"/>
          <w:sz w:val="24"/>
          <w:szCs w:val="24"/>
          <w:lang w:eastAsia="de-AT"/>
        </w:rPr>
      </w:pPr>
      <w:r w:rsidRPr="007A4886">
        <w:rPr>
          <w:rFonts w:ascii="Arial" w:eastAsia="Times New Roman" w:hAnsi="Arial" w:cs="Arial"/>
          <w:color w:val="083E53"/>
          <w:sz w:val="24"/>
          <w:szCs w:val="24"/>
          <w:lang w:eastAsia="de-AT"/>
        </w:rPr>
        <w:t xml:space="preserve">Und es geschah in der folgenden Zeit: Er wanderte von Stadt zu Stadt und von Dorf zu Dorf und verkündete das Evangelium vom Reich Gottes. Die Zwölf begleiteten ihn und </w:t>
      </w:r>
      <w:r w:rsidRPr="00F15525">
        <w:rPr>
          <w:rFonts w:ascii="Arial" w:eastAsia="Times New Roman" w:hAnsi="Arial" w:cs="Arial"/>
          <w:b/>
          <w:color w:val="083E53"/>
          <w:sz w:val="24"/>
          <w:szCs w:val="24"/>
          <w:u w:val="single"/>
          <w:lang w:eastAsia="de-AT"/>
        </w:rPr>
        <w:t>auch einige Frauen</w:t>
      </w:r>
      <w:r w:rsidRPr="007A4886">
        <w:rPr>
          <w:rFonts w:ascii="Arial" w:eastAsia="Times New Roman" w:hAnsi="Arial" w:cs="Arial"/>
          <w:color w:val="083E53"/>
          <w:sz w:val="24"/>
          <w:szCs w:val="24"/>
          <w:lang w:eastAsia="de-AT"/>
        </w:rPr>
        <w:t>, die von bösen Geistern und von Krankheiten geheilt worden waren</w:t>
      </w:r>
      <w:r w:rsidR="00627F84">
        <w:rPr>
          <w:rFonts w:ascii="Arial" w:eastAsia="Times New Roman" w:hAnsi="Arial" w:cs="Arial"/>
          <w:color w:val="083E53"/>
          <w:sz w:val="24"/>
          <w:szCs w:val="24"/>
          <w:lang w:eastAsia="de-AT"/>
        </w:rPr>
        <w:t xml:space="preserve"> ...</w:t>
      </w:r>
      <w:r w:rsidRPr="007A4886">
        <w:rPr>
          <w:rFonts w:ascii="Arial" w:eastAsia="Times New Roman" w:hAnsi="Arial" w:cs="Arial"/>
          <w:color w:val="083E53"/>
          <w:sz w:val="24"/>
          <w:szCs w:val="24"/>
          <w:lang w:eastAsia="de-AT"/>
        </w:rPr>
        <w:t xml:space="preserve"> </w:t>
      </w:r>
      <w:r w:rsidRPr="00F15525">
        <w:rPr>
          <w:rFonts w:ascii="Arial" w:eastAsia="Times New Roman" w:hAnsi="Arial" w:cs="Arial"/>
          <w:b/>
          <w:color w:val="083E53"/>
          <w:sz w:val="24"/>
          <w:szCs w:val="24"/>
          <w:u w:val="single"/>
          <w:lang w:eastAsia="de-AT"/>
        </w:rPr>
        <w:t>und viele andere</w:t>
      </w:r>
      <w:r w:rsidRPr="007A4886">
        <w:rPr>
          <w:rFonts w:ascii="Arial" w:eastAsia="Times New Roman" w:hAnsi="Arial" w:cs="Arial"/>
          <w:color w:val="083E53"/>
          <w:sz w:val="24"/>
          <w:szCs w:val="24"/>
          <w:lang w:eastAsia="de-AT"/>
        </w:rPr>
        <w:t>. Sie unterstützten Jesus und die Jünger mit ihrem Vermögen.</w:t>
      </w:r>
      <w:r w:rsidR="001E20C5">
        <w:rPr>
          <w:rFonts w:ascii="Arial" w:eastAsia="Times New Roman" w:hAnsi="Arial" w:cs="Arial"/>
          <w:color w:val="083E53"/>
          <w:sz w:val="24"/>
          <w:szCs w:val="24"/>
          <w:lang w:eastAsia="de-AT"/>
        </w:rPr>
        <w:t xml:space="preserve"> (</w:t>
      </w:r>
      <w:proofErr w:type="spellStart"/>
      <w:r w:rsidR="001E20C5">
        <w:rPr>
          <w:rFonts w:ascii="Arial" w:eastAsia="Times New Roman" w:hAnsi="Arial" w:cs="Arial"/>
          <w:color w:val="083E53"/>
          <w:sz w:val="24"/>
          <w:szCs w:val="24"/>
          <w:lang w:eastAsia="de-AT"/>
        </w:rPr>
        <w:t>Lk</w:t>
      </w:r>
      <w:proofErr w:type="spellEnd"/>
      <w:r w:rsidR="001E20C5">
        <w:rPr>
          <w:rFonts w:ascii="Arial" w:eastAsia="Times New Roman" w:hAnsi="Arial" w:cs="Arial"/>
          <w:color w:val="083E53"/>
          <w:sz w:val="24"/>
          <w:szCs w:val="24"/>
          <w:lang w:eastAsia="de-AT"/>
        </w:rPr>
        <w:t xml:space="preserve"> 8,1-3)</w:t>
      </w:r>
    </w:p>
    <w:p w:rsidR="00B0760C" w:rsidRDefault="00B0760C" w:rsidP="00A4083C">
      <w:pPr>
        <w:shd w:val="clear" w:color="auto" w:fill="FFFFFF"/>
        <w:spacing w:after="0" w:line="240" w:lineRule="auto"/>
        <w:rPr>
          <w:rFonts w:ascii="Arial" w:eastAsia="Times New Roman" w:hAnsi="Arial" w:cs="Arial"/>
          <w:b/>
          <w:color w:val="083E53"/>
          <w:sz w:val="24"/>
          <w:szCs w:val="24"/>
          <w:lang w:eastAsia="de-AT"/>
        </w:rPr>
      </w:pPr>
    </w:p>
    <w:p w:rsidR="00F22DEC" w:rsidRPr="00A4083C" w:rsidRDefault="00627F84" w:rsidP="00A4083C">
      <w:pPr>
        <w:shd w:val="clear" w:color="auto" w:fill="FFFFFF"/>
        <w:spacing w:after="0" w:line="240" w:lineRule="auto"/>
        <w:rPr>
          <w:rFonts w:ascii="Arial" w:eastAsia="Times New Roman" w:hAnsi="Arial" w:cs="Arial"/>
          <w:b/>
          <w:bCs/>
          <w:color w:val="63A3C3"/>
          <w:sz w:val="24"/>
          <w:szCs w:val="24"/>
          <w:lang w:eastAsia="de-AT"/>
        </w:rPr>
      </w:pPr>
      <w:r w:rsidRPr="00A4083C">
        <w:rPr>
          <w:rFonts w:ascii="Arial" w:eastAsia="Times New Roman" w:hAnsi="Arial" w:cs="Arial"/>
          <w:b/>
          <w:color w:val="083E53"/>
          <w:sz w:val="24"/>
          <w:szCs w:val="24"/>
          <w:lang w:eastAsia="de-AT"/>
        </w:rPr>
        <w:t>In Jerusalem u</w:t>
      </w:r>
      <w:r w:rsidR="00F22DEC" w:rsidRPr="00A4083C">
        <w:rPr>
          <w:rFonts w:ascii="Arial" w:eastAsia="Times New Roman" w:hAnsi="Arial" w:cs="Arial"/>
          <w:b/>
          <w:color w:val="083E53"/>
          <w:sz w:val="24"/>
          <w:szCs w:val="24"/>
          <w:lang w:eastAsia="de-AT"/>
        </w:rPr>
        <w:t>nmittelbar nach dem Tod Jesu:</w:t>
      </w:r>
    </w:p>
    <w:p w:rsidR="00A4083C" w:rsidRDefault="00A4083C" w:rsidP="00A4083C">
      <w:pPr>
        <w:shd w:val="clear" w:color="auto" w:fill="FFFFFF"/>
        <w:spacing w:after="0" w:line="240" w:lineRule="auto"/>
        <w:rPr>
          <w:rFonts w:ascii="Arial" w:eastAsia="Times New Roman" w:hAnsi="Arial" w:cs="Arial"/>
          <w:b/>
          <w:bCs/>
          <w:color w:val="63A3C3"/>
          <w:sz w:val="24"/>
          <w:szCs w:val="24"/>
          <w:lang w:eastAsia="de-AT"/>
        </w:rPr>
      </w:pPr>
    </w:p>
    <w:p w:rsidR="00F22DEC" w:rsidRDefault="00A4083C" w:rsidP="00A4083C">
      <w:pPr>
        <w:shd w:val="clear" w:color="auto" w:fill="FFFFFF"/>
        <w:spacing w:after="0" w:line="240" w:lineRule="auto"/>
        <w:rPr>
          <w:rFonts w:ascii="Arial" w:eastAsia="Times New Roman" w:hAnsi="Arial" w:cs="Arial"/>
          <w:color w:val="083E53"/>
          <w:sz w:val="24"/>
          <w:szCs w:val="24"/>
          <w:lang w:eastAsia="de-AT"/>
        </w:rPr>
      </w:pPr>
      <w:r>
        <w:rPr>
          <w:rFonts w:ascii="Arial" w:eastAsia="Times New Roman" w:hAnsi="Arial" w:cs="Arial"/>
          <w:b/>
          <w:bCs/>
          <w:color w:val="63A3C3"/>
          <w:sz w:val="24"/>
          <w:szCs w:val="24"/>
          <w:lang w:eastAsia="de-AT"/>
        </w:rPr>
        <w:t>23,</w:t>
      </w:r>
      <w:r w:rsidR="00F22DEC" w:rsidRPr="007A4886">
        <w:rPr>
          <w:rFonts w:ascii="Arial" w:eastAsia="Times New Roman" w:hAnsi="Arial" w:cs="Arial"/>
          <w:b/>
          <w:bCs/>
          <w:color w:val="63A3C3"/>
          <w:sz w:val="24"/>
          <w:szCs w:val="24"/>
          <w:lang w:eastAsia="de-AT"/>
        </w:rPr>
        <w:t>48</w:t>
      </w:r>
      <w:r w:rsidR="00F22DEC" w:rsidRPr="007A4886">
        <w:rPr>
          <w:rFonts w:ascii="Arial" w:eastAsia="Times New Roman" w:hAnsi="Arial" w:cs="Arial"/>
          <w:color w:val="083E53"/>
          <w:sz w:val="24"/>
          <w:szCs w:val="24"/>
          <w:lang w:eastAsia="de-AT"/>
        </w:rPr>
        <w:t> Und alle, die zu diesem Schauspiel herbeigeströmt waren und sahen, was sich ereignet hatte, schlugen sich an die Brust und gingen weg.</w:t>
      </w:r>
      <w:r w:rsidR="00F22DEC">
        <w:rPr>
          <w:rFonts w:ascii="Arial" w:eastAsia="Times New Roman" w:hAnsi="Arial" w:cs="Arial"/>
          <w:color w:val="083E53"/>
          <w:sz w:val="24"/>
          <w:szCs w:val="24"/>
          <w:lang w:eastAsia="de-AT"/>
        </w:rPr>
        <w:t xml:space="preserve"> </w:t>
      </w:r>
      <w:r w:rsidR="00F22DEC" w:rsidRPr="007A4886">
        <w:rPr>
          <w:rFonts w:ascii="Arial" w:eastAsia="Times New Roman" w:hAnsi="Arial" w:cs="Arial"/>
          <w:b/>
          <w:bCs/>
          <w:color w:val="63A3C3"/>
          <w:sz w:val="24"/>
          <w:szCs w:val="24"/>
          <w:lang w:eastAsia="de-AT"/>
        </w:rPr>
        <w:t>49</w:t>
      </w:r>
      <w:r w:rsidR="00F22DEC" w:rsidRPr="007A4886">
        <w:rPr>
          <w:rFonts w:ascii="Arial" w:eastAsia="Times New Roman" w:hAnsi="Arial" w:cs="Arial"/>
          <w:color w:val="083E53"/>
          <w:sz w:val="24"/>
          <w:szCs w:val="24"/>
          <w:lang w:eastAsia="de-AT"/>
        </w:rPr>
        <w:t xml:space="preserve"> Alle seine Bekannten aber standen in einiger Entfernung, auch </w:t>
      </w:r>
      <w:r w:rsidR="00F22DEC" w:rsidRPr="00F15525">
        <w:rPr>
          <w:rFonts w:ascii="Arial" w:eastAsia="Times New Roman" w:hAnsi="Arial" w:cs="Arial"/>
          <w:b/>
          <w:color w:val="083E53"/>
          <w:sz w:val="24"/>
          <w:szCs w:val="24"/>
          <w:u w:val="single"/>
          <w:lang w:eastAsia="de-AT"/>
        </w:rPr>
        <w:t>die Frauen</w:t>
      </w:r>
      <w:r w:rsidR="00F22DEC" w:rsidRPr="007A4886">
        <w:rPr>
          <w:rFonts w:ascii="Arial" w:eastAsia="Times New Roman" w:hAnsi="Arial" w:cs="Arial"/>
          <w:b/>
          <w:color w:val="083E53"/>
          <w:sz w:val="24"/>
          <w:szCs w:val="24"/>
          <w:lang w:eastAsia="de-AT"/>
        </w:rPr>
        <w:t>,</w:t>
      </w:r>
      <w:r w:rsidR="00F22DEC" w:rsidRPr="007A4886">
        <w:rPr>
          <w:rFonts w:ascii="Arial" w:eastAsia="Times New Roman" w:hAnsi="Arial" w:cs="Arial"/>
          <w:color w:val="083E53"/>
          <w:sz w:val="24"/>
          <w:szCs w:val="24"/>
          <w:lang w:eastAsia="de-AT"/>
        </w:rPr>
        <w:t xml:space="preserve"> </w:t>
      </w:r>
      <w:r w:rsidR="00F22DEC" w:rsidRPr="007A4886">
        <w:rPr>
          <w:rFonts w:ascii="Arial" w:eastAsia="Times New Roman" w:hAnsi="Arial" w:cs="Arial"/>
          <w:color w:val="083E53"/>
          <w:sz w:val="24"/>
          <w:szCs w:val="24"/>
          <w:u w:val="single"/>
          <w:lang w:eastAsia="de-AT"/>
        </w:rPr>
        <w:t>die ihm von Galiläa aus nachgefolgt waren</w:t>
      </w:r>
      <w:r w:rsidR="00F22DEC" w:rsidRPr="007A4886">
        <w:rPr>
          <w:rFonts w:ascii="Arial" w:eastAsia="Times New Roman" w:hAnsi="Arial" w:cs="Arial"/>
          <w:color w:val="083E53"/>
          <w:sz w:val="24"/>
          <w:szCs w:val="24"/>
          <w:lang w:eastAsia="de-AT"/>
        </w:rPr>
        <w:t xml:space="preserve"> und </w:t>
      </w:r>
      <w:r w:rsidR="00F22DEC" w:rsidRPr="007A4886">
        <w:rPr>
          <w:rFonts w:ascii="Arial" w:eastAsia="Times New Roman" w:hAnsi="Arial" w:cs="Arial"/>
          <w:color w:val="083E53"/>
          <w:sz w:val="24"/>
          <w:szCs w:val="24"/>
          <w:u w:val="single"/>
          <w:lang w:eastAsia="de-AT"/>
        </w:rPr>
        <w:t>die dies mit ansahen</w:t>
      </w:r>
      <w:r w:rsidR="00F22DEC" w:rsidRPr="007A4886">
        <w:rPr>
          <w:rFonts w:ascii="Arial" w:eastAsia="Times New Roman" w:hAnsi="Arial" w:cs="Arial"/>
          <w:color w:val="083E53"/>
          <w:sz w:val="24"/>
          <w:szCs w:val="24"/>
          <w:lang w:eastAsia="de-AT"/>
        </w:rPr>
        <w:t>.</w:t>
      </w:r>
    </w:p>
    <w:p w:rsidR="00F22DEC" w:rsidRDefault="00F22DEC" w:rsidP="00A4083C">
      <w:pPr>
        <w:shd w:val="clear" w:color="auto" w:fill="FFFFFF"/>
        <w:spacing w:after="0" w:line="240" w:lineRule="auto"/>
        <w:rPr>
          <w:rFonts w:ascii="Arial" w:eastAsia="Times New Roman" w:hAnsi="Arial" w:cs="Arial"/>
          <w:bCs/>
          <w:sz w:val="24"/>
          <w:szCs w:val="24"/>
          <w:lang w:eastAsia="de-AT"/>
        </w:rPr>
      </w:pPr>
    </w:p>
    <w:p w:rsidR="00B0760C" w:rsidRDefault="00B0760C" w:rsidP="00A4083C">
      <w:pPr>
        <w:shd w:val="clear" w:color="auto" w:fill="FFFFFF"/>
        <w:spacing w:after="0" w:line="240" w:lineRule="auto"/>
        <w:rPr>
          <w:rFonts w:ascii="Arial" w:eastAsia="Times New Roman" w:hAnsi="Arial" w:cs="Arial"/>
          <w:b/>
          <w:bCs/>
          <w:sz w:val="24"/>
          <w:szCs w:val="24"/>
          <w:lang w:eastAsia="de-AT"/>
        </w:rPr>
      </w:pPr>
    </w:p>
    <w:p w:rsidR="00B0760C" w:rsidRDefault="00B0760C" w:rsidP="00A4083C">
      <w:pPr>
        <w:shd w:val="clear" w:color="auto" w:fill="FFFFFF"/>
        <w:spacing w:after="0" w:line="240" w:lineRule="auto"/>
        <w:rPr>
          <w:rFonts w:ascii="Arial" w:eastAsia="Times New Roman" w:hAnsi="Arial" w:cs="Arial"/>
          <w:b/>
          <w:bCs/>
          <w:sz w:val="24"/>
          <w:szCs w:val="24"/>
          <w:lang w:eastAsia="de-AT"/>
        </w:rPr>
      </w:pPr>
    </w:p>
    <w:p w:rsidR="00F22DEC" w:rsidRPr="00A4083C" w:rsidRDefault="00A4083C" w:rsidP="00A4083C">
      <w:pPr>
        <w:shd w:val="clear" w:color="auto" w:fill="FFFFFF"/>
        <w:spacing w:after="0" w:line="240" w:lineRule="auto"/>
        <w:rPr>
          <w:rFonts w:ascii="Arial" w:eastAsia="Times New Roman" w:hAnsi="Arial" w:cs="Arial"/>
          <w:b/>
          <w:bCs/>
          <w:sz w:val="24"/>
          <w:szCs w:val="24"/>
          <w:lang w:eastAsia="de-AT"/>
        </w:rPr>
      </w:pPr>
      <w:r w:rsidRPr="00A4083C">
        <w:rPr>
          <w:rFonts w:ascii="Arial" w:eastAsia="Times New Roman" w:hAnsi="Arial" w:cs="Arial"/>
          <w:b/>
          <w:bCs/>
          <w:sz w:val="24"/>
          <w:szCs w:val="24"/>
          <w:lang w:eastAsia="de-AT"/>
        </w:rPr>
        <w:t xml:space="preserve">Bei der Beerdigung Jesu und </w:t>
      </w:r>
      <w:r>
        <w:rPr>
          <w:rFonts w:ascii="Arial" w:eastAsia="Times New Roman" w:hAnsi="Arial" w:cs="Arial"/>
          <w:b/>
          <w:bCs/>
          <w:sz w:val="24"/>
          <w:szCs w:val="24"/>
          <w:lang w:eastAsia="de-AT"/>
        </w:rPr>
        <w:t>i</w:t>
      </w:r>
      <w:r w:rsidRPr="00A4083C">
        <w:rPr>
          <w:rFonts w:ascii="Arial" w:eastAsia="Times New Roman" w:hAnsi="Arial" w:cs="Arial"/>
          <w:b/>
          <w:bCs/>
          <w:sz w:val="24"/>
          <w:szCs w:val="24"/>
          <w:lang w:eastAsia="de-AT"/>
        </w:rPr>
        <w:t>m leeren Grab Jesu</w:t>
      </w:r>
      <w:r w:rsidR="00F22DEC" w:rsidRPr="00A4083C">
        <w:rPr>
          <w:rFonts w:ascii="Arial" w:eastAsia="Times New Roman" w:hAnsi="Arial" w:cs="Arial"/>
          <w:b/>
          <w:bCs/>
          <w:sz w:val="24"/>
          <w:szCs w:val="24"/>
          <w:lang w:eastAsia="de-AT"/>
        </w:rPr>
        <w:t>:</w:t>
      </w:r>
    </w:p>
    <w:p w:rsidR="00627F84" w:rsidRDefault="00F22DEC" w:rsidP="00A4083C">
      <w:pPr>
        <w:shd w:val="clear" w:color="auto" w:fill="FFFFFF"/>
        <w:spacing w:after="0" w:line="240" w:lineRule="auto"/>
        <w:rPr>
          <w:rFonts w:ascii="Arial" w:eastAsia="Times New Roman" w:hAnsi="Arial" w:cs="Arial"/>
          <w:color w:val="083E53"/>
          <w:sz w:val="24"/>
          <w:szCs w:val="24"/>
          <w:lang w:eastAsia="de-AT"/>
        </w:rPr>
      </w:pPr>
      <w:r w:rsidRPr="002740E6">
        <w:rPr>
          <w:rFonts w:ascii="Arial" w:eastAsia="Times New Roman" w:hAnsi="Arial" w:cs="Arial"/>
          <w:b/>
          <w:bCs/>
          <w:color w:val="63A3C3"/>
          <w:sz w:val="24"/>
          <w:szCs w:val="24"/>
          <w:lang w:eastAsia="de-AT"/>
        </w:rPr>
        <w:t>55</w:t>
      </w:r>
      <w:r w:rsidRPr="002740E6">
        <w:rPr>
          <w:rFonts w:ascii="Arial" w:eastAsia="Times New Roman" w:hAnsi="Arial" w:cs="Arial"/>
          <w:color w:val="083E53"/>
          <w:sz w:val="24"/>
          <w:szCs w:val="24"/>
          <w:lang w:eastAsia="de-AT"/>
        </w:rPr>
        <w:t> </w:t>
      </w:r>
      <w:r w:rsidRPr="00F15525">
        <w:rPr>
          <w:rFonts w:ascii="Arial" w:eastAsia="Times New Roman" w:hAnsi="Arial" w:cs="Arial"/>
          <w:b/>
          <w:color w:val="083E53"/>
          <w:sz w:val="24"/>
          <w:szCs w:val="24"/>
          <w:u w:val="single"/>
          <w:lang w:eastAsia="de-AT"/>
        </w:rPr>
        <w:t>Die Frauen in seiner Nachfolge, die mit Jesus aus Galiläa gekommen waren</w:t>
      </w:r>
      <w:r w:rsidRPr="002740E6">
        <w:rPr>
          <w:rFonts w:ascii="Arial" w:eastAsia="Times New Roman" w:hAnsi="Arial" w:cs="Arial"/>
          <w:color w:val="083E53"/>
          <w:sz w:val="24"/>
          <w:szCs w:val="24"/>
          <w:lang w:eastAsia="de-AT"/>
        </w:rPr>
        <w:t xml:space="preserve">, </w:t>
      </w:r>
      <w:r w:rsidRPr="002740E6">
        <w:rPr>
          <w:rFonts w:ascii="Arial" w:eastAsia="Times New Roman" w:hAnsi="Arial" w:cs="Arial"/>
          <w:color w:val="083E53"/>
          <w:sz w:val="24"/>
          <w:szCs w:val="24"/>
          <w:u w:val="single"/>
          <w:lang w:eastAsia="de-AT"/>
        </w:rPr>
        <w:t>sahen das Grab und wie der Leichnam bestattet wurde</w:t>
      </w:r>
      <w:r w:rsidRPr="002740E6">
        <w:rPr>
          <w:rFonts w:ascii="Arial" w:eastAsia="Times New Roman" w:hAnsi="Arial" w:cs="Arial"/>
          <w:color w:val="083E53"/>
          <w:sz w:val="24"/>
          <w:szCs w:val="24"/>
          <w:lang w:eastAsia="de-AT"/>
        </w:rPr>
        <w:t>.</w:t>
      </w:r>
      <w:r>
        <w:rPr>
          <w:rFonts w:ascii="Arial" w:eastAsia="Times New Roman" w:hAnsi="Arial" w:cs="Arial"/>
          <w:color w:val="083E53"/>
          <w:sz w:val="24"/>
          <w:szCs w:val="24"/>
          <w:lang w:eastAsia="de-AT"/>
        </w:rPr>
        <w:t xml:space="preserve"> </w:t>
      </w:r>
      <w:r w:rsidRPr="002740E6">
        <w:rPr>
          <w:rFonts w:ascii="Arial" w:eastAsia="Times New Roman" w:hAnsi="Arial" w:cs="Arial"/>
          <w:b/>
          <w:bCs/>
          <w:color w:val="63A3C3"/>
          <w:sz w:val="24"/>
          <w:szCs w:val="24"/>
          <w:lang w:eastAsia="de-AT"/>
        </w:rPr>
        <w:t>56</w:t>
      </w:r>
      <w:r w:rsidRPr="002740E6">
        <w:rPr>
          <w:rFonts w:ascii="Arial" w:eastAsia="Times New Roman" w:hAnsi="Arial" w:cs="Arial"/>
          <w:color w:val="083E53"/>
          <w:sz w:val="24"/>
          <w:szCs w:val="24"/>
          <w:lang w:eastAsia="de-AT"/>
        </w:rPr>
        <w:t> Dann kehrten sie heim und bereiteten wohlriechende Salben und Öle zu. Am Sabbat aber hielten sie die vom Gebot vorgeschriebene Ruhe ein.</w:t>
      </w:r>
    </w:p>
    <w:p w:rsidR="00A4083C" w:rsidRPr="00A4083C" w:rsidRDefault="00A4083C" w:rsidP="00A4083C">
      <w:pPr>
        <w:shd w:val="clear" w:color="auto" w:fill="FFFFFF"/>
        <w:spacing w:after="0" w:line="240" w:lineRule="auto"/>
        <w:rPr>
          <w:rFonts w:ascii="Times New Roman" w:eastAsia="Times New Roman" w:hAnsi="Times New Roman" w:cs="Times New Roman"/>
          <w:sz w:val="24"/>
          <w:szCs w:val="24"/>
          <w:lang w:eastAsia="de-AT"/>
        </w:rPr>
      </w:pPr>
      <w:r w:rsidRPr="00A4083C">
        <w:rPr>
          <w:rFonts w:ascii="Arial" w:eastAsia="Times New Roman" w:hAnsi="Arial" w:cs="Arial"/>
          <w:b/>
          <w:bCs/>
          <w:color w:val="63A3C3"/>
          <w:sz w:val="24"/>
          <w:szCs w:val="24"/>
          <w:lang w:eastAsia="de-AT"/>
        </w:rPr>
        <w:t>1</w:t>
      </w:r>
      <w:r w:rsidRPr="00A4083C">
        <w:rPr>
          <w:rFonts w:ascii="Arial" w:eastAsia="Times New Roman" w:hAnsi="Arial" w:cs="Arial"/>
          <w:color w:val="083E53"/>
          <w:sz w:val="24"/>
          <w:szCs w:val="24"/>
          <w:lang w:eastAsia="de-AT"/>
        </w:rPr>
        <w:t xml:space="preserve"> Am ersten Tag der Woche gingen </w:t>
      </w:r>
      <w:r w:rsidRPr="00F15525">
        <w:rPr>
          <w:rFonts w:ascii="Arial" w:eastAsia="Times New Roman" w:hAnsi="Arial" w:cs="Arial"/>
          <w:b/>
          <w:color w:val="083E53"/>
          <w:sz w:val="24"/>
          <w:szCs w:val="24"/>
          <w:u w:val="single"/>
          <w:lang w:eastAsia="de-AT"/>
        </w:rPr>
        <w:t>die Frauen</w:t>
      </w:r>
      <w:r w:rsidRPr="00A4083C">
        <w:rPr>
          <w:rFonts w:ascii="Arial" w:eastAsia="Times New Roman" w:hAnsi="Arial" w:cs="Arial"/>
          <w:color w:val="083E53"/>
          <w:sz w:val="24"/>
          <w:szCs w:val="24"/>
          <w:lang w:eastAsia="de-AT"/>
        </w:rPr>
        <w:t xml:space="preserve"> mit den wohlriechenden Salben, die sie zubereitet hatten, in aller Frühe zum Grab.</w:t>
      </w:r>
      <w:r w:rsidRPr="00A4083C">
        <w:rPr>
          <w:rFonts w:ascii="Arial" w:eastAsia="Times New Roman" w:hAnsi="Arial" w:cs="Arial"/>
          <w:color w:val="083E53"/>
          <w:sz w:val="24"/>
          <w:szCs w:val="24"/>
          <w:shd w:val="clear" w:color="auto" w:fill="FFFFFF"/>
          <w:lang w:eastAsia="de-AT"/>
        </w:rPr>
        <w:t> </w:t>
      </w:r>
    </w:p>
    <w:p w:rsidR="00A4083C" w:rsidRPr="00A4083C" w:rsidRDefault="00A4083C" w:rsidP="00A4083C">
      <w:pPr>
        <w:shd w:val="clear" w:color="auto" w:fill="FFFFFF"/>
        <w:spacing w:after="0" w:line="240" w:lineRule="auto"/>
        <w:rPr>
          <w:rFonts w:ascii="Times New Roman" w:eastAsia="Times New Roman" w:hAnsi="Times New Roman" w:cs="Times New Roman"/>
          <w:sz w:val="24"/>
          <w:szCs w:val="24"/>
          <w:lang w:eastAsia="de-AT"/>
        </w:rPr>
      </w:pPr>
      <w:r w:rsidRPr="00A4083C">
        <w:rPr>
          <w:rFonts w:ascii="Arial" w:eastAsia="Times New Roman" w:hAnsi="Arial" w:cs="Arial"/>
          <w:b/>
          <w:bCs/>
          <w:color w:val="63A3C3"/>
          <w:sz w:val="24"/>
          <w:szCs w:val="24"/>
          <w:lang w:eastAsia="de-AT"/>
        </w:rPr>
        <w:t>2</w:t>
      </w:r>
      <w:r w:rsidRPr="00A4083C">
        <w:rPr>
          <w:rFonts w:ascii="Arial" w:eastAsia="Times New Roman" w:hAnsi="Arial" w:cs="Arial"/>
          <w:color w:val="083E53"/>
          <w:sz w:val="24"/>
          <w:szCs w:val="24"/>
          <w:lang w:eastAsia="de-AT"/>
        </w:rPr>
        <w:t> Da sahen sie, dass der Stein vom Grab weggewälzt war;</w:t>
      </w:r>
      <w:r w:rsidRPr="00A4083C">
        <w:rPr>
          <w:rFonts w:ascii="Arial" w:eastAsia="Times New Roman" w:hAnsi="Arial" w:cs="Arial"/>
          <w:color w:val="083E53"/>
          <w:sz w:val="24"/>
          <w:szCs w:val="24"/>
          <w:shd w:val="clear" w:color="auto" w:fill="FFFFFF"/>
          <w:lang w:eastAsia="de-AT"/>
        </w:rPr>
        <w:t> </w:t>
      </w:r>
    </w:p>
    <w:p w:rsidR="00A4083C" w:rsidRPr="00A4083C" w:rsidRDefault="00A4083C" w:rsidP="00A4083C">
      <w:pPr>
        <w:shd w:val="clear" w:color="auto" w:fill="FFFFFF"/>
        <w:spacing w:after="0" w:line="240" w:lineRule="auto"/>
        <w:rPr>
          <w:rFonts w:ascii="Times New Roman" w:eastAsia="Times New Roman" w:hAnsi="Times New Roman" w:cs="Times New Roman"/>
          <w:sz w:val="24"/>
          <w:szCs w:val="24"/>
          <w:lang w:eastAsia="de-AT"/>
        </w:rPr>
      </w:pPr>
      <w:r w:rsidRPr="00A4083C">
        <w:rPr>
          <w:rFonts w:ascii="Arial" w:eastAsia="Times New Roman" w:hAnsi="Arial" w:cs="Arial"/>
          <w:b/>
          <w:bCs/>
          <w:color w:val="63A3C3"/>
          <w:sz w:val="24"/>
          <w:szCs w:val="24"/>
          <w:lang w:eastAsia="de-AT"/>
        </w:rPr>
        <w:t>3</w:t>
      </w:r>
      <w:r w:rsidRPr="00A4083C">
        <w:rPr>
          <w:rFonts w:ascii="Arial" w:eastAsia="Times New Roman" w:hAnsi="Arial" w:cs="Arial"/>
          <w:color w:val="083E53"/>
          <w:sz w:val="24"/>
          <w:szCs w:val="24"/>
          <w:lang w:eastAsia="de-AT"/>
        </w:rPr>
        <w:t> sie gingen hinein, aber den Leichnam Jesu, des Herrn, fanden sie nicht.</w:t>
      </w:r>
      <w:r w:rsidRPr="00A4083C">
        <w:rPr>
          <w:rFonts w:ascii="Arial" w:eastAsia="Times New Roman" w:hAnsi="Arial" w:cs="Arial"/>
          <w:color w:val="083E53"/>
          <w:sz w:val="24"/>
          <w:szCs w:val="24"/>
          <w:shd w:val="clear" w:color="auto" w:fill="FFFFFF"/>
          <w:lang w:eastAsia="de-AT"/>
        </w:rPr>
        <w:t> </w:t>
      </w:r>
    </w:p>
    <w:p w:rsidR="00A4083C" w:rsidRPr="00A4083C" w:rsidRDefault="00A4083C" w:rsidP="00A4083C">
      <w:pPr>
        <w:shd w:val="clear" w:color="auto" w:fill="FFFFFF"/>
        <w:spacing w:after="0" w:line="240" w:lineRule="auto"/>
        <w:rPr>
          <w:rFonts w:ascii="Times New Roman" w:eastAsia="Times New Roman" w:hAnsi="Times New Roman" w:cs="Times New Roman"/>
          <w:sz w:val="24"/>
          <w:szCs w:val="24"/>
          <w:lang w:eastAsia="de-AT"/>
        </w:rPr>
      </w:pPr>
      <w:r w:rsidRPr="00A4083C">
        <w:rPr>
          <w:rFonts w:ascii="Arial" w:eastAsia="Times New Roman" w:hAnsi="Arial" w:cs="Arial"/>
          <w:b/>
          <w:bCs/>
          <w:color w:val="63A3C3"/>
          <w:sz w:val="24"/>
          <w:szCs w:val="24"/>
          <w:lang w:eastAsia="de-AT"/>
        </w:rPr>
        <w:t>4</w:t>
      </w:r>
      <w:r w:rsidRPr="00A4083C">
        <w:rPr>
          <w:rFonts w:ascii="Arial" w:eastAsia="Times New Roman" w:hAnsi="Arial" w:cs="Arial"/>
          <w:color w:val="083E53"/>
          <w:sz w:val="24"/>
          <w:szCs w:val="24"/>
          <w:lang w:eastAsia="de-AT"/>
        </w:rPr>
        <w:t> Und es geschah, während sie darüber ratlos waren, siehe, da traten zwei Männer in leuchtenden Gewändern zu ihnen.</w:t>
      </w:r>
      <w:r w:rsidRPr="00A4083C">
        <w:rPr>
          <w:rFonts w:ascii="Arial" w:eastAsia="Times New Roman" w:hAnsi="Arial" w:cs="Arial"/>
          <w:color w:val="083E53"/>
          <w:sz w:val="24"/>
          <w:szCs w:val="24"/>
          <w:shd w:val="clear" w:color="auto" w:fill="FFFFFF"/>
          <w:lang w:eastAsia="de-AT"/>
        </w:rPr>
        <w:t> </w:t>
      </w:r>
    </w:p>
    <w:p w:rsidR="00A4083C" w:rsidRPr="00A4083C" w:rsidRDefault="00A4083C" w:rsidP="00A4083C">
      <w:pPr>
        <w:shd w:val="clear" w:color="auto" w:fill="FFFFFF"/>
        <w:spacing w:after="0" w:line="240" w:lineRule="auto"/>
        <w:rPr>
          <w:rFonts w:ascii="Times New Roman" w:eastAsia="Times New Roman" w:hAnsi="Times New Roman" w:cs="Times New Roman"/>
          <w:sz w:val="24"/>
          <w:szCs w:val="24"/>
          <w:lang w:eastAsia="de-AT"/>
        </w:rPr>
      </w:pPr>
      <w:r w:rsidRPr="00A4083C">
        <w:rPr>
          <w:rFonts w:ascii="Arial" w:eastAsia="Times New Roman" w:hAnsi="Arial" w:cs="Arial"/>
          <w:b/>
          <w:bCs/>
          <w:color w:val="63A3C3"/>
          <w:sz w:val="24"/>
          <w:szCs w:val="24"/>
          <w:lang w:eastAsia="de-AT"/>
        </w:rPr>
        <w:t>5</w:t>
      </w:r>
      <w:r w:rsidRPr="00A4083C">
        <w:rPr>
          <w:rFonts w:ascii="Arial" w:eastAsia="Times New Roman" w:hAnsi="Arial" w:cs="Arial"/>
          <w:color w:val="083E53"/>
          <w:sz w:val="24"/>
          <w:szCs w:val="24"/>
          <w:lang w:eastAsia="de-AT"/>
        </w:rPr>
        <w:t> Die Frauen erschraken und blickten zu Boden. Die Männer aber sagten zu ihnen: Was sucht ihr den Lebenden bei den Toten?</w:t>
      </w:r>
      <w:r w:rsidRPr="00A4083C">
        <w:rPr>
          <w:rFonts w:ascii="Arial" w:eastAsia="Times New Roman" w:hAnsi="Arial" w:cs="Arial"/>
          <w:color w:val="083E53"/>
          <w:sz w:val="24"/>
          <w:szCs w:val="24"/>
          <w:shd w:val="clear" w:color="auto" w:fill="FFFFFF"/>
          <w:lang w:eastAsia="de-AT"/>
        </w:rPr>
        <w:t> </w:t>
      </w:r>
    </w:p>
    <w:p w:rsidR="00A4083C" w:rsidRPr="00A4083C" w:rsidRDefault="00A4083C" w:rsidP="00A4083C">
      <w:pPr>
        <w:shd w:val="clear" w:color="auto" w:fill="FFFFFF"/>
        <w:spacing w:after="0" w:line="240" w:lineRule="auto"/>
        <w:rPr>
          <w:rFonts w:ascii="Times New Roman" w:eastAsia="Times New Roman" w:hAnsi="Times New Roman" w:cs="Times New Roman"/>
          <w:sz w:val="24"/>
          <w:szCs w:val="24"/>
          <w:lang w:eastAsia="de-AT"/>
        </w:rPr>
      </w:pPr>
      <w:r w:rsidRPr="00A4083C">
        <w:rPr>
          <w:rFonts w:ascii="Arial" w:eastAsia="Times New Roman" w:hAnsi="Arial" w:cs="Arial"/>
          <w:b/>
          <w:bCs/>
          <w:color w:val="63A3C3"/>
          <w:sz w:val="24"/>
          <w:szCs w:val="24"/>
          <w:lang w:eastAsia="de-AT"/>
        </w:rPr>
        <w:t>6</w:t>
      </w:r>
      <w:r w:rsidRPr="00A4083C">
        <w:rPr>
          <w:rFonts w:ascii="Arial" w:eastAsia="Times New Roman" w:hAnsi="Arial" w:cs="Arial"/>
          <w:color w:val="083E53"/>
          <w:sz w:val="24"/>
          <w:szCs w:val="24"/>
          <w:lang w:eastAsia="de-AT"/>
        </w:rPr>
        <w:t> Er ist nicht hier, sondern er ist auferstanden. Erinnert euch an das, was er euch gesagt hat, als er noch in Galiläa war:</w:t>
      </w:r>
      <w:r w:rsidRPr="00A4083C">
        <w:rPr>
          <w:rFonts w:ascii="Arial" w:eastAsia="Times New Roman" w:hAnsi="Arial" w:cs="Arial"/>
          <w:color w:val="083E53"/>
          <w:sz w:val="24"/>
          <w:szCs w:val="24"/>
          <w:shd w:val="clear" w:color="auto" w:fill="FFFFFF"/>
          <w:lang w:eastAsia="de-AT"/>
        </w:rPr>
        <w:t> </w:t>
      </w:r>
    </w:p>
    <w:p w:rsidR="00A4083C" w:rsidRPr="00A4083C" w:rsidRDefault="00A4083C" w:rsidP="00A4083C">
      <w:pPr>
        <w:shd w:val="clear" w:color="auto" w:fill="FFFFFF"/>
        <w:spacing w:after="0" w:line="240" w:lineRule="auto"/>
        <w:rPr>
          <w:rFonts w:ascii="Arial" w:eastAsia="Times New Roman" w:hAnsi="Arial" w:cs="Arial"/>
          <w:color w:val="083E53"/>
          <w:sz w:val="24"/>
          <w:szCs w:val="24"/>
          <w:lang w:eastAsia="de-AT"/>
        </w:rPr>
      </w:pPr>
      <w:r w:rsidRPr="00A4083C">
        <w:rPr>
          <w:rFonts w:ascii="Arial" w:eastAsia="Times New Roman" w:hAnsi="Arial" w:cs="Arial"/>
          <w:b/>
          <w:bCs/>
          <w:color w:val="63A3C3"/>
          <w:sz w:val="24"/>
          <w:szCs w:val="24"/>
          <w:lang w:eastAsia="de-AT"/>
        </w:rPr>
        <w:t>7</w:t>
      </w:r>
      <w:r w:rsidRPr="00A4083C">
        <w:rPr>
          <w:rFonts w:ascii="Arial" w:eastAsia="Times New Roman" w:hAnsi="Arial" w:cs="Arial"/>
          <w:color w:val="083E53"/>
          <w:sz w:val="24"/>
          <w:szCs w:val="24"/>
          <w:lang w:eastAsia="de-AT"/>
        </w:rPr>
        <w:t> Der Menschensohn muss in die Hände sündiger Menschen ausgeliefert und gekreuzigt werden und am dritten Tag auferstehen.</w:t>
      </w:r>
    </w:p>
    <w:p w:rsidR="00A4083C" w:rsidRPr="00A4083C" w:rsidRDefault="00A4083C" w:rsidP="00A4083C">
      <w:pPr>
        <w:spacing w:after="0" w:line="240" w:lineRule="auto"/>
        <w:rPr>
          <w:rFonts w:ascii="Times New Roman" w:eastAsia="Times New Roman" w:hAnsi="Times New Roman" w:cs="Times New Roman"/>
          <w:sz w:val="24"/>
          <w:szCs w:val="24"/>
          <w:lang w:eastAsia="de-AT"/>
        </w:rPr>
      </w:pPr>
      <w:r w:rsidRPr="00A4083C">
        <w:rPr>
          <w:rFonts w:ascii="Arial" w:eastAsia="Times New Roman" w:hAnsi="Arial" w:cs="Arial"/>
          <w:b/>
          <w:bCs/>
          <w:color w:val="63A3C3"/>
          <w:sz w:val="24"/>
          <w:szCs w:val="24"/>
          <w:lang w:eastAsia="de-AT"/>
        </w:rPr>
        <w:t>8</w:t>
      </w:r>
      <w:r w:rsidRPr="00A4083C">
        <w:rPr>
          <w:rFonts w:ascii="Arial" w:eastAsia="Times New Roman" w:hAnsi="Arial" w:cs="Arial"/>
          <w:color w:val="083E53"/>
          <w:sz w:val="24"/>
          <w:szCs w:val="24"/>
          <w:lang w:eastAsia="de-AT"/>
        </w:rPr>
        <w:t> Da erinnerten sie sich an seine Worte.</w:t>
      </w:r>
      <w:r w:rsidRPr="00A4083C">
        <w:rPr>
          <w:rFonts w:ascii="Arial" w:eastAsia="Times New Roman" w:hAnsi="Arial" w:cs="Arial"/>
          <w:color w:val="083E53"/>
          <w:sz w:val="24"/>
          <w:szCs w:val="24"/>
          <w:shd w:val="clear" w:color="auto" w:fill="FFFFFF"/>
          <w:lang w:eastAsia="de-AT"/>
        </w:rPr>
        <w:t> </w:t>
      </w:r>
    </w:p>
    <w:p w:rsidR="00A4083C" w:rsidRPr="00A4083C" w:rsidRDefault="00A4083C" w:rsidP="00A4083C">
      <w:pPr>
        <w:shd w:val="clear" w:color="auto" w:fill="FFFFFF"/>
        <w:spacing w:after="0" w:line="240" w:lineRule="auto"/>
        <w:rPr>
          <w:rFonts w:ascii="Times New Roman" w:eastAsia="Times New Roman" w:hAnsi="Times New Roman" w:cs="Times New Roman"/>
          <w:sz w:val="24"/>
          <w:szCs w:val="24"/>
          <w:lang w:eastAsia="de-AT"/>
        </w:rPr>
      </w:pPr>
      <w:r w:rsidRPr="00A4083C">
        <w:rPr>
          <w:rFonts w:ascii="Arial" w:eastAsia="Times New Roman" w:hAnsi="Arial" w:cs="Arial"/>
          <w:b/>
          <w:bCs/>
          <w:color w:val="63A3C3"/>
          <w:sz w:val="24"/>
          <w:szCs w:val="24"/>
          <w:lang w:eastAsia="de-AT"/>
        </w:rPr>
        <w:t>9</w:t>
      </w:r>
      <w:r w:rsidRPr="00A4083C">
        <w:rPr>
          <w:rFonts w:ascii="Arial" w:eastAsia="Times New Roman" w:hAnsi="Arial" w:cs="Arial"/>
          <w:color w:val="083E53"/>
          <w:sz w:val="24"/>
          <w:szCs w:val="24"/>
          <w:lang w:eastAsia="de-AT"/>
        </w:rPr>
        <w:t> Und sie kehrten vom Grab zurück und berichteten das alles den Elf und allen Übrigen.</w:t>
      </w:r>
      <w:r w:rsidRPr="00A4083C">
        <w:rPr>
          <w:rFonts w:ascii="Arial" w:eastAsia="Times New Roman" w:hAnsi="Arial" w:cs="Arial"/>
          <w:color w:val="083E53"/>
          <w:sz w:val="24"/>
          <w:szCs w:val="24"/>
          <w:shd w:val="clear" w:color="auto" w:fill="FFFFFF"/>
          <w:lang w:eastAsia="de-AT"/>
        </w:rPr>
        <w:t> </w:t>
      </w:r>
    </w:p>
    <w:p w:rsidR="00366ECE" w:rsidRDefault="00A4083C" w:rsidP="00A4083C">
      <w:pPr>
        <w:shd w:val="clear" w:color="auto" w:fill="FFFFFF"/>
        <w:spacing w:after="0" w:line="240" w:lineRule="auto"/>
        <w:rPr>
          <w:rFonts w:ascii="Arial" w:eastAsia="Times New Roman" w:hAnsi="Arial" w:cs="Arial"/>
          <w:color w:val="083E53"/>
          <w:sz w:val="24"/>
          <w:szCs w:val="24"/>
          <w:lang w:eastAsia="de-AT"/>
        </w:rPr>
      </w:pPr>
      <w:r w:rsidRPr="00A4083C">
        <w:rPr>
          <w:rFonts w:ascii="Arial" w:eastAsia="Times New Roman" w:hAnsi="Arial" w:cs="Arial"/>
          <w:b/>
          <w:bCs/>
          <w:color w:val="63A3C3"/>
          <w:sz w:val="24"/>
          <w:szCs w:val="24"/>
          <w:lang w:eastAsia="de-AT"/>
        </w:rPr>
        <w:t>10</w:t>
      </w:r>
      <w:r w:rsidRPr="00A4083C">
        <w:rPr>
          <w:rFonts w:ascii="Arial" w:eastAsia="Times New Roman" w:hAnsi="Arial" w:cs="Arial"/>
          <w:color w:val="083E53"/>
          <w:sz w:val="24"/>
          <w:szCs w:val="24"/>
          <w:lang w:eastAsia="de-AT"/>
        </w:rPr>
        <w:t xml:space="preserve"> Es waren Maria von </w:t>
      </w:r>
      <w:proofErr w:type="spellStart"/>
      <w:r w:rsidRPr="00A4083C">
        <w:rPr>
          <w:rFonts w:ascii="Arial" w:eastAsia="Times New Roman" w:hAnsi="Arial" w:cs="Arial"/>
          <w:color w:val="083E53"/>
          <w:sz w:val="24"/>
          <w:szCs w:val="24"/>
          <w:lang w:eastAsia="de-AT"/>
        </w:rPr>
        <w:t>Magdala</w:t>
      </w:r>
      <w:proofErr w:type="spellEnd"/>
      <w:r w:rsidRPr="00A4083C">
        <w:rPr>
          <w:rFonts w:ascii="Arial" w:eastAsia="Times New Roman" w:hAnsi="Arial" w:cs="Arial"/>
          <w:color w:val="083E53"/>
          <w:sz w:val="24"/>
          <w:szCs w:val="24"/>
          <w:lang w:eastAsia="de-AT"/>
        </w:rPr>
        <w:t xml:space="preserve">, Johanna und Maria, die Mutter des Jakobus, und </w:t>
      </w:r>
      <w:r w:rsidRPr="00F15525">
        <w:rPr>
          <w:rFonts w:ascii="Arial" w:eastAsia="Times New Roman" w:hAnsi="Arial" w:cs="Arial"/>
          <w:b/>
          <w:color w:val="083E53"/>
          <w:sz w:val="24"/>
          <w:szCs w:val="24"/>
          <w:u w:val="single"/>
          <w:lang w:eastAsia="de-AT"/>
        </w:rPr>
        <w:t>die übrigen Frauen</w:t>
      </w:r>
      <w:r w:rsidRPr="00A4083C">
        <w:rPr>
          <w:rFonts w:ascii="Arial" w:eastAsia="Times New Roman" w:hAnsi="Arial" w:cs="Arial"/>
          <w:b/>
          <w:color w:val="083E53"/>
          <w:sz w:val="24"/>
          <w:szCs w:val="24"/>
          <w:lang w:eastAsia="de-AT"/>
        </w:rPr>
        <w:t xml:space="preserve"> </w:t>
      </w:r>
      <w:r w:rsidRPr="00A4083C">
        <w:rPr>
          <w:rFonts w:ascii="Arial" w:eastAsia="Times New Roman" w:hAnsi="Arial" w:cs="Arial"/>
          <w:color w:val="083E53"/>
          <w:sz w:val="24"/>
          <w:szCs w:val="24"/>
          <w:lang w:eastAsia="de-AT"/>
        </w:rPr>
        <w:t>mit ihnen.</w:t>
      </w:r>
    </w:p>
    <w:p w:rsidR="00366ECE" w:rsidRDefault="00366ECE" w:rsidP="00A4083C">
      <w:pPr>
        <w:shd w:val="clear" w:color="auto" w:fill="FFFFFF"/>
        <w:spacing w:after="0" w:line="240" w:lineRule="auto"/>
        <w:rPr>
          <w:rFonts w:ascii="Arial" w:eastAsia="Times New Roman" w:hAnsi="Arial" w:cs="Arial"/>
          <w:color w:val="083E53"/>
          <w:sz w:val="24"/>
          <w:szCs w:val="24"/>
          <w:lang w:eastAsia="de-AT"/>
        </w:rPr>
      </w:pPr>
    </w:p>
    <w:p w:rsidR="00366ECE" w:rsidRDefault="00366ECE" w:rsidP="00A4083C">
      <w:pPr>
        <w:shd w:val="clear" w:color="auto" w:fill="FFFFFF"/>
        <w:spacing w:after="0" w:line="240" w:lineRule="auto"/>
        <w:rPr>
          <w:rFonts w:ascii="Arial" w:eastAsia="Times New Roman" w:hAnsi="Arial" w:cs="Arial"/>
          <w:color w:val="083E53"/>
          <w:sz w:val="24"/>
          <w:szCs w:val="24"/>
          <w:lang w:eastAsia="de-AT"/>
        </w:rPr>
      </w:pPr>
    </w:p>
    <w:p w:rsidR="00366ECE" w:rsidRDefault="00366ECE" w:rsidP="00A4083C">
      <w:pPr>
        <w:shd w:val="clear" w:color="auto" w:fill="FFFFFF"/>
        <w:spacing w:after="0" w:line="240" w:lineRule="auto"/>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Evangelium unseres Herrn Jesus Christus!</w:t>
      </w:r>
    </w:p>
    <w:p w:rsidR="00366ECE" w:rsidRDefault="00366ECE" w:rsidP="00A4083C">
      <w:pPr>
        <w:shd w:val="clear" w:color="auto" w:fill="FFFFFF"/>
        <w:spacing w:after="0" w:line="240" w:lineRule="auto"/>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Lob sei dir Christus.</w:t>
      </w:r>
    </w:p>
    <w:p w:rsidR="00366ECE" w:rsidRDefault="00366ECE" w:rsidP="00A4083C">
      <w:pPr>
        <w:shd w:val="clear" w:color="auto" w:fill="FFFFFF"/>
        <w:spacing w:after="0" w:line="240" w:lineRule="auto"/>
        <w:rPr>
          <w:rFonts w:ascii="Arial" w:eastAsia="Times New Roman" w:hAnsi="Arial" w:cs="Arial"/>
          <w:color w:val="083E53"/>
          <w:sz w:val="24"/>
          <w:szCs w:val="24"/>
          <w:lang w:eastAsia="de-AT"/>
        </w:rPr>
      </w:pPr>
    </w:p>
    <w:p w:rsidR="00366ECE" w:rsidRDefault="00366ECE" w:rsidP="00A4083C">
      <w:pPr>
        <w:shd w:val="clear" w:color="auto" w:fill="FFFFFF"/>
        <w:spacing w:after="0" w:line="240" w:lineRule="auto"/>
        <w:rPr>
          <w:rFonts w:ascii="Arial" w:eastAsia="Times New Roman" w:hAnsi="Arial" w:cs="Arial"/>
          <w:b/>
          <w:color w:val="083E53"/>
          <w:sz w:val="24"/>
          <w:szCs w:val="24"/>
          <w:lang w:eastAsia="de-AT"/>
        </w:rPr>
      </w:pPr>
    </w:p>
    <w:p w:rsidR="001F45F8" w:rsidRDefault="001F45F8" w:rsidP="00A4083C">
      <w:pPr>
        <w:shd w:val="clear" w:color="auto" w:fill="FFFFFF"/>
        <w:spacing w:after="0" w:line="240" w:lineRule="auto"/>
        <w:rPr>
          <w:rFonts w:ascii="Arial" w:eastAsia="Times New Roman" w:hAnsi="Arial" w:cs="Arial"/>
          <w:color w:val="083E53"/>
          <w:sz w:val="24"/>
          <w:szCs w:val="24"/>
          <w:lang w:eastAsia="de-AT"/>
        </w:rPr>
      </w:pPr>
    </w:p>
    <w:p w:rsidR="00CD66F9" w:rsidRDefault="00CD66F9" w:rsidP="00C20168">
      <w:pPr>
        <w:spacing w:after="0" w:line="360" w:lineRule="auto"/>
        <w:jc w:val="both"/>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 xml:space="preserve">Liebe Schwestern und Brüder, </w:t>
      </w:r>
    </w:p>
    <w:p w:rsidR="00B0760C" w:rsidRDefault="00B0760C" w:rsidP="00C20168">
      <w:pPr>
        <w:spacing w:after="0" w:line="360" w:lineRule="auto"/>
        <w:jc w:val="both"/>
        <w:rPr>
          <w:rFonts w:ascii="Arial" w:eastAsia="Times New Roman" w:hAnsi="Arial" w:cs="Arial"/>
          <w:color w:val="083E53"/>
          <w:sz w:val="24"/>
          <w:szCs w:val="24"/>
          <w:lang w:eastAsia="de-AT"/>
        </w:rPr>
      </w:pPr>
    </w:p>
    <w:p w:rsidR="00366ECE" w:rsidRDefault="00CD66F9" w:rsidP="00C20168">
      <w:pPr>
        <w:spacing w:after="0" w:line="360" w:lineRule="auto"/>
        <w:jc w:val="both"/>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 xml:space="preserve">der Evangelist Lukas und ähnlich andere Evangelisten berichten von den Frauen in der Nachfolge Jesu. </w:t>
      </w:r>
      <w:r w:rsidR="001E20C5">
        <w:rPr>
          <w:rFonts w:ascii="Arial" w:eastAsia="Times New Roman" w:hAnsi="Arial" w:cs="Arial"/>
          <w:color w:val="083E53"/>
          <w:sz w:val="24"/>
          <w:szCs w:val="24"/>
          <w:lang w:eastAsia="de-AT"/>
        </w:rPr>
        <w:t>Lukas schreibt, dass Jesus b</w:t>
      </w:r>
      <w:r>
        <w:rPr>
          <w:rFonts w:ascii="Arial" w:eastAsia="Times New Roman" w:hAnsi="Arial" w:cs="Arial"/>
          <w:color w:val="083E53"/>
          <w:sz w:val="24"/>
          <w:szCs w:val="24"/>
          <w:lang w:eastAsia="de-AT"/>
        </w:rPr>
        <w:t xml:space="preserve">ereits am Beginn </w:t>
      </w:r>
      <w:r w:rsidR="001E20C5">
        <w:rPr>
          <w:rFonts w:ascii="Arial" w:eastAsia="Times New Roman" w:hAnsi="Arial" w:cs="Arial"/>
          <w:color w:val="083E53"/>
          <w:sz w:val="24"/>
          <w:szCs w:val="24"/>
          <w:lang w:eastAsia="de-AT"/>
        </w:rPr>
        <w:t>seines</w:t>
      </w:r>
      <w:r>
        <w:rPr>
          <w:rFonts w:ascii="Arial" w:eastAsia="Times New Roman" w:hAnsi="Arial" w:cs="Arial"/>
          <w:color w:val="083E53"/>
          <w:sz w:val="24"/>
          <w:szCs w:val="24"/>
          <w:lang w:eastAsia="de-AT"/>
        </w:rPr>
        <w:t xml:space="preserve"> Wirkens </w:t>
      </w:r>
      <w:r w:rsidR="001E20C5">
        <w:rPr>
          <w:rFonts w:ascii="Arial" w:eastAsia="Times New Roman" w:hAnsi="Arial" w:cs="Arial"/>
          <w:color w:val="083E53"/>
          <w:sz w:val="24"/>
          <w:szCs w:val="24"/>
          <w:lang w:eastAsia="de-AT"/>
        </w:rPr>
        <w:t>i</w:t>
      </w:r>
      <w:r>
        <w:rPr>
          <w:rFonts w:ascii="Arial" w:eastAsia="Times New Roman" w:hAnsi="Arial" w:cs="Arial"/>
          <w:color w:val="083E53"/>
          <w:sz w:val="24"/>
          <w:szCs w:val="24"/>
          <w:lang w:eastAsia="de-AT"/>
        </w:rPr>
        <w:t>n Galilä</w:t>
      </w:r>
      <w:r w:rsidR="001E20C5">
        <w:rPr>
          <w:rFonts w:ascii="Arial" w:eastAsia="Times New Roman" w:hAnsi="Arial" w:cs="Arial"/>
          <w:color w:val="083E53"/>
          <w:sz w:val="24"/>
          <w:szCs w:val="24"/>
          <w:lang w:eastAsia="de-AT"/>
        </w:rPr>
        <w:t>a</w:t>
      </w:r>
      <w:r>
        <w:rPr>
          <w:rFonts w:ascii="Arial" w:eastAsia="Times New Roman" w:hAnsi="Arial" w:cs="Arial"/>
          <w:color w:val="083E53"/>
          <w:sz w:val="24"/>
          <w:szCs w:val="24"/>
          <w:lang w:eastAsia="de-AT"/>
        </w:rPr>
        <w:t xml:space="preserve"> nicht allein, sondern von den Zwölf</w:t>
      </w:r>
      <w:r w:rsidR="001E20C5">
        <w:rPr>
          <w:rFonts w:ascii="Arial" w:eastAsia="Times New Roman" w:hAnsi="Arial" w:cs="Arial"/>
          <w:color w:val="083E53"/>
          <w:sz w:val="24"/>
          <w:szCs w:val="24"/>
          <w:lang w:eastAsia="de-AT"/>
        </w:rPr>
        <w:t>,</w:t>
      </w:r>
      <w:r>
        <w:rPr>
          <w:rFonts w:ascii="Arial" w:eastAsia="Times New Roman" w:hAnsi="Arial" w:cs="Arial"/>
          <w:color w:val="083E53"/>
          <w:sz w:val="24"/>
          <w:szCs w:val="24"/>
          <w:lang w:eastAsia="de-AT"/>
        </w:rPr>
        <w:t xml:space="preserve"> von einigen ge</w:t>
      </w:r>
      <w:r w:rsidR="001E20C5">
        <w:rPr>
          <w:rFonts w:ascii="Arial" w:eastAsia="Times New Roman" w:hAnsi="Arial" w:cs="Arial"/>
          <w:color w:val="083E53"/>
          <w:sz w:val="24"/>
          <w:szCs w:val="24"/>
          <w:lang w:eastAsia="de-AT"/>
        </w:rPr>
        <w:t>heilten Frauen – von denen nur 3 namentlich erwähnt sind - und von vielen anderen Frauen begleitet</w:t>
      </w:r>
      <w:r w:rsidR="006D5224">
        <w:rPr>
          <w:rFonts w:ascii="Arial" w:eastAsia="Times New Roman" w:hAnsi="Arial" w:cs="Arial"/>
          <w:color w:val="083E53"/>
          <w:sz w:val="24"/>
          <w:szCs w:val="24"/>
          <w:lang w:eastAsia="de-AT"/>
        </w:rPr>
        <w:t xml:space="preserve"> ist</w:t>
      </w:r>
      <w:r w:rsidR="001E20C5">
        <w:rPr>
          <w:rFonts w:ascii="Arial" w:eastAsia="Times New Roman" w:hAnsi="Arial" w:cs="Arial"/>
          <w:color w:val="083E53"/>
          <w:sz w:val="24"/>
          <w:szCs w:val="24"/>
          <w:lang w:eastAsia="de-AT"/>
        </w:rPr>
        <w:t xml:space="preserve">. Ich lade Sei </w:t>
      </w:r>
      <w:r w:rsidR="006D5224">
        <w:rPr>
          <w:rFonts w:ascii="Arial" w:eastAsia="Times New Roman" w:hAnsi="Arial" w:cs="Arial"/>
          <w:color w:val="083E53"/>
          <w:sz w:val="24"/>
          <w:szCs w:val="24"/>
          <w:lang w:eastAsia="de-AT"/>
        </w:rPr>
        <w:t xml:space="preserve">nun </w:t>
      </w:r>
      <w:r w:rsidR="001E20C5">
        <w:rPr>
          <w:rFonts w:ascii="Arial" w:eastAsia="Times New Roman" w:hAnsi="Arial" w:cs="Arial"/>
          <w:color w:val="083E53"/>
          <w:sz w:val="24"/>
          <w:szCs w:val="24"/>
          <w:lang w:eastAsia="de-AT"/>
        </w:rPr>
        <w:t>ein, dass Sie sich i</w:t>
      </w:r>
      <w:r w:rsidR="007C3784">
        <w:rPr>
          <w:rFonts w:ascii="Arial" w:eastAsia="Times New Roman" w:hAnsi="Arial" w:cs="Arial"/>
          <w:color w:val="083E53"/>
          <w:sz w:val="24"/>
          <w:szCs w:val="24"/>
          <w:lang w:eastAsia="de-AT"/>
        </w:rPr>
        <w:t>n</w:t>
      </w:r>
      <w:r w:rsidR="001E20C5">
        <w:rPr>
          <w:rFonts w:ascii="Arial" w:eastAsia="Times New Roman" w:hAnsi="Arial" w:cs="Arial"/>
          <w:color w:val="083E53"/>
          <w:sz w:val="24"/>
          <w:szCs w:val="24"/>
          <w:lang w:eastAsia="de-AT"/>
        </w:rPr>
        <w:t xml:space="preserve"> Gedanken ein Bild dies</w:t>
      </w:r>
      <w:r w:rsidR="006D5224">
        <w:rPr>
          <w:rFonts w:ascii="Arial" w:eastAsia="Times New Roman" w:hAnsi="Arial" w:cs="Arial"/>
          <w:color w:val="083E53"/>
          <w:sz w:val="24"/>
          <w:szCs w:val="24"/>
          <w:lang w:eastAsia="de-AT"/>
        </w:rPr>
        <w:t>e</w:t>
      </w:r>
      <w:r w:rsidR="00CC4B9F">
        <w:rPr>
          <w:rFonts w:ascii="Arial" w:eastAsia="Times New Roman" w:hAnsi="Arial" w:cs="Arial"/>
          <w:color w:val="083E53"/>
          <w:sz w:val="24"/>
          <w:szCs w:val="24"/>
          <w:lang w:eastAsia="de-AT"/>
        </w:rPr>
        <w:t>r</w:t>
      </w:r>
      <w:r w:rsidR="001E20C5">
        <w:rPr>
          <w:rFonts w:ascii="Arial" w:eastAsia="Times New Roman" w:hAnsi="Arial" w:cs="Arial"/>
          <w:color w:val="083E53"/>
          <w:sz w:val="24"/>
          <w:szCs w:val="24"/>
          <w:lang w:eastAsia="de-AT"/>
        </w:rPr>
        <w:t xml:space="preserve"> Szene ausmalen: Jesus begleitet von den Zwölf und zugleich von einigen geheilten Frauen und von vielen anderen </w:t>
      </w:r>
      <w:r w:rsidR="001E20C5">
        <w:rPr>
          <w:rFonts w:ascii="Arial" w:eastAsia="Times New Roman" w:hAnsi="Arial" w:cs="Arial"/>
          <w:color w:val="083E53"/>
          <w:sz w:val="24"/>
          <w:szCs w:val="24"/>
          <w:lang w:eastAsia="de-AT"/>
        </w:rPr>
        <w:lastRenderedPageBreak/>
        <w:t>Frauen.  Sie sehen also Jesus mit 12 Männern und viele</w:t>
      </w:r>
      <w:r w:rsidR="00702C22">
        <w:rPr>
          <w:rFonts w:ascii="Arial" w:eastAsia="Times New Roman" w:hAnsi="Arial" w:cs="Arial"/>
          <w:color w:val="083E53"/>
          <w:sz w:val="24"/>
          <w:szCs w:val="24"/>
          <w:lang w:eastAsia="de-AT"/>
        </w:rPr>
        <w:t xml:space="preserve">n Frauen. Ja, Sie sehen richtig. Man kann behaupten: Die Bewegung Jesu war eine starke Frauenbewegung mit einigen wenigen Männern. Lukas redet an einer anderen Stelle auch von der Aussendung der 70, wobei er nicht ausdrücklich macht, dass dies nur die Männer sind. Aber so wie er von den vielen Frauen, die Jesus begleiten, redet, redet er </w:t>
      </w:r>
      <w:r w:rsidR="006D5224">
        <w:rPr>
          <w:rFonts w:ascii="Arial" w:eastAsia="Times New Roman" w:hAnsi="Arial" w:cs="Arial"/>
          <w:color w:val="083E53"/>
          <w:sz w:val="24"/>
          <w:szCs w:val="24"/>
          <w:lang w:eastAsia="de-AT"/>
        </w:rPr>
        <w:t xml:space="preserve">nirgendwo in seinem Evangelium </w:t>
      </w:r>
      <w:r w:rsidR="00702C22">
        <w:rPr>
          <w:rFonts w:ascii="Arial" w:eastAsia="Times New Roman" w:hAnsi="Arial" w:cs="Arial"/>
          <w:color w:val="083E53"/>
          <w:sz w:val="24"/>
          <w:szCs w:val="24"/>
          <w:lang w:eastAsia="de-AT"/>
        </w:rPr>
        <w:t>von den vielen Männern</w:t>
      </w:r>
      <w:r w:rsidR="006D5224">
        <w:rPr>
          <w:rFonts w:ascii="Arial" w:eastAsia="Times New Roman" w:hAnsi="Arial" w:cs="Arial"/>
          <w:color w:val="083E53"/>
          <w:sz w:val="24"/>
          <w:szCs w:val="24"/>
          <w:lang w:eastAsia="de-AT"/>
        </w:rPr>
        <w:t>.</w:t>
      </w:r>
      <w:r w:rsidR="00702C22">
        <w:rPr>
          <w:rFonts w:ascii="Arial" w:eastAsia="Times New Roman" w:hAnsi="Arial" w:cs="Arial"/>
          <w:color w:val="083E53"/>
          <w:sz w:val="24"/>
          <w:szCs w:val="24"/>
          <w:lang w:eastAsia="de-AT"/>
        </w:rPr>
        <w:t xml:space="preserve"> So dürfen und sollen wir unterstreichen, die Nachfolge Jesu in den Evangelien ist im Anfangsstadium eine starke Frauenbewegung. Es geht um eine Gruppe von Frauen und Männern, wobei </w:t>
      </w:r>
      <w:r w:rsidR="007F6687">
        <w:rPr>
          <w:rFonts w:ascii="Arial" w:eastAsia="Times New Roman" w:hAnsi="Arial" w:cs="Arial"/>
          <w:color w:val="083E53"/>
          <w:sz w:val="24"/>
          <w:szCs w:val="24"/>
          <w:lang w:eastAsia="de-AT"/>
        </w:rPr>
        <w:t>de</w:t>
      </w:r>
      <w:r w:rsidR="007C3784">
        <w:rPr>
          <w:rFonts w:ascii="Arial" w:eastAsia="Times New Roman" w:hAnsi="Arial" w:cs="Arial"/>
          <w:color w:val="083E53"/>
          <w:sz w:val="24"/>
          <w:szCs w:val="24"/>
          <w:lang w:eastAsia="de-AT"/>
        </w:rPr>
        <w:t>r</w:t>
      </w:r>
      <w:r w:rsidR="007F6687">
        <w:rPr>
          <w:rFonts w:ascii="Arial" w:eastAsia="Times New Roman" w:hAnsi="Arial" w:cs="Arial"/>
          <w:color w:val="083E53"/>
          <w:sz w:val="24"/>
          <w:szCs w:val="24"/>
          <w:lang w:eastAsia="de-AT"/>
        </w:rPr>
        <w:t xml:space="preserve"> Anteil der Frauen viel größer als der de</w:t>
      </w:r>
      <w:r w:rsidR="007C3784">
        <w:rPr>
          <w:rFonts w:ascii="Arial" w:eastAsia="Times New Roman" w:hAnsi="Arial" w:cs="Arial"/>
          <w:color w:val="083E53"/>
          <w:sz w:val="24"/>
          <w:szCs w:val="24"/>
          <w:lang w:eastAsia="de-AT"/>
        </w:rPr>
        <w:t>r</w:t>
      </w:r>
      <w:r w:rsidR="007F6687">
        <w:rPr>
          <w:rFonts w:ascii="Arial" w:eastAsia="Times New Roman" w:hAnsi="Arial" w:cs="Arial"/>
          <w:color w:val="083E53"/>
          <w:sz w:val="24"/>
          <w:szCs w:val="24"/>
          <w:lang w:eastAsia="de-AT"/>
        </w:rPr>
        <w:t xml:space="preserve"> Männer ist. Brauchen nicht viele Bilder, die Jesus nur in der Begleitung von den Zwölf darstellen, ein</w:t>
      </w:r>
      <w:r w:rsidR="006D5224">
        <w:rPr>
          <w:rFonts w:ascii="Arial" w:eastAsia="Times New Roman" w:hAnsi="Arial" w:cs="Arial"/>
          <w:color w:val="083E53"/>
          <w:sz w:val="24"/>
          <w:szCs w:val="24"/>
          <w:lang w:eastAsia="de-AT"/>
        </w:rPr>
        <w:t>e</w:t>
      </w:r>
      <w:r w:rsidR="007F6687">
        <w:rPr>
          <w:rFonts w:ascii="Arial" w:eastAsia="Times New Roman" w:hAnsi="Arial" w:cs="Arial"/>
          <w:color w:val="083E53"/>
          <w:sz w:val="24"/>
          <w:szCs w:val="24"/>
          <w:lang w:eastAsia="de-AT"/>
        </w:rPr>
        <w:t xml:space="preserve"> Korrek</w:t>
      </w:r>
      <w:r w:rsidR="006D5224">
        <w:rPr>
          <w:rFonts w:ascii="Arial" w:eastAsia="Times New Roman" w:hAnsi="Arial" w:cs="Arial"/>
          <w:color w:val="083E53"/>
          <w:sz w:val="24"/>
          <w:szCs w:val="24"/>
          <w:lang w:eastAsia="de-AT"/>
        </w:rPr>
        <w:t>tur</w:t>
      </w:r>
      <w:r w:rsidR="007F6687">
        <w:rPr>
          <w:rFonts w:ascii="Arial" w:eastAsia="Times New Roman" w:hAnsi="Arial" w:cs="Arial"/>
          <w:color w:val="083E53"/>
          <w:sz w:val="24"/>
          <w:szCs w:val="24"/>
          <w:lang w:eastAsia="de-AT"/>
        </w:rPr>
        <w:t xml:space="preserve">? Und solche Bilder haben wir überall – in den Kirchen, </w:t>
      </w:r>
      <w:r w:rsidR="006D5224">
        <w:rPr>
          <w:rFonts w:ascii="Arial" w:eastAsia="Times New Roman" w:hAnsi="Arial" w:cs="Arial"/>
          <w:color w:val="083E53"/>
          <w:sz w:val="24"/>
          <w:szCs w:val="24"/>
          <w:lang w:eastAsia="de-AT"/>
        </w:rPr>
        <w:t>Kunstwerken, Schulbüchern</w:t>
      </w:r>
      <w:r w:rsidR="007F6687">
        <w:rPr>
          <w:rFonts w:ascii="Arial" w:eastAsia="Times New Roman" w:hAnsi="Arial" w:cs="Arial"/>
          <w:color w:val="083E53"/>
          <w:sz w:val="24"/>
          <w:szCs w:val="24"/>
          <w:lang w:eastAsia="de-AT"/>
        </w:rPr>
        <w:t>, aber am tiefsten in uns selber aufgrund</w:t>
      </w:r>
      <w:r w:rsidR="007C3784">
        <w:rPr>
          <w:rFonts w:ascii="Arial" w:eastAsia="Times New Roman" w:hAnsi="Arial" w:cs="Arial"/>
          <w:color w:val="083E53"/>
          <w:sz w:val="24"/>
          <w:szCs w:val="24"/>
          <w:lang w:eastAsia="de-AT"/>
        </w:rPr>
        <w:t xml:space="preserve"> der</w:t>
      </w:r>
      <w:r w:rsidR="007F6687">
        <w:rPr>
          <w:rFonts w:ascii="Arial" w:eastAsia="Times New Roman" w:hAnsi="Arial" w:cs="Arial"/>
          <w:color w:val="083E53"/>
          <w:sz w:val="24"/>
          <w:szCs w:val="24"/>
          <w:lang w:eastAsia="de-AT"/>
        </w:rPr>
        <w:t xml:space="preserve"> </w:t>
      </w:r>
      <w:r w:rsidR="006D5224">
        <w:rPr>
          <w:rFonts w:ascii="Arial" w:eastAsia="Times New Roman" w:hAnsi="Arial" w:cs="Arial"/>
          <w:color w:val="083E53"/>
          <w:sz w:val="24"/>
          <w:szCs w:val="24"/>
          <w:lang w:eastAsia="de-AT"/>
        </w:rPr>
        <w:t xml:space="preserve">starken </w:t>
      </w:r>
      <w:r w:rsidR="007F6687">
        <w:rPr>
          <w:rFonts w:ascii="Arial" w:eastAsia="Times New Roman" w:hAnsi="Arial" w:cs="Arial"/>
          <w:color w:val="083E53"/>
          <w:sz w:val="24"/>
          <w:szCs w:val="24"/>
          <w:lang w:eastAsia="de-AT"/>
        </w:rPr>
        <w:t xml:space="preserve">kirchlichen Traditionen, die wir von einer Generation zu </w:t>
      </w:r>
      <w:r w:rsidR="007C3784">
        <w:rPr>
          <w:rFonts w:ascii="Arial" w:eastAsia="Times New Roman" w:hAnsi="Arial" w:cs="Arial"/>
          <w:color w:val="083E53"/>
          <w:sz w:val="24"/>
          <w:szCs w:val="24"/>
          <w:lang w:eastAsia="de-AT"/>
        </w:rPr>
        <w:t xml:space="preserve">der </w:t>
      </w:r>
      <w:r w:rsidR="007F6687">
        <w:rPr>
          <w:rFonts w:ascii="Arial" w:eastAsia="Times New Roman" w:hAnsi="Arial" w:cs="Arial"/>
          <w:color w:val="083E53"/>
          <w:sz w:val="24"/>
          <w:szCs w:val="24"/>
          <w:lang w:eastAsia="de-AT"/>
        </w:rPr>
        <w:t xml:space="preserve">anderen </w:t>
      </w:r>
      <w:r w:rsidR="006D5224">
        <w:rPr>
          <w:rFonts w:ascii="Arial" w:eastAsia="Times New Roman" w:hAnsi="Arial" w:cs="Arial"/>
          <w:color w:val="083E53"/>
          <w:sz w:val="24"/>
          <w:szCs w:val="24"/>
          <w:lang w:eastAsia="de-AT"/>
        </w:rPr>
        <w:t xml:space="preserve">unkritisch </w:t>
      </w:r>
      <w:r w:rsidR="007F6687">
        <w:rPr>
          <w:rFonts w:ascii="Arial" w:eastAsia="Times New Roman" w:hAnsi="Arial" w:cs="Arial"/>
          <w:color w:val="083E53"/>
          <w:sz w:val="24"/>
          <w:szCs w:val="24"/>
          <w:lang w:eastAsia="de-AT"/>
        </w:rPr>
        <w:t>weiter</w:t>
      </w:r>
      <w:r w:rsidR="006D5224">
        <w:rPr>
          <w:rFonts w:ascii="Arial" w:eastAsia="Times New Roman" w:hAnsi="Arial" w:cs="Arial"/>
          <w:color w:val="083E53"/>
          <w:sz w:val="24"/>
          <w:szCs w:val="24"/>
          <w:lang w:eastAsia="de-AT"/>
        </w:rPr>
        <w:t xml:space="preserve"> tradieren</w:t>
      </w:r>
      <w:r w:rsidR="007F6687">
        <w:rPr>
          <w:rFonts w:ascii="Arial" w:eastAsia="Times New Roman" w:hAnsi="Arial" w:cs="Arial"/>
          <w:color w:val="083E53"/>
          <w:sz w:val="24"/>
          <w:szCs w:val="24"/>
          <w:lang w:eastAsia="de-AT"/>
        </w:rPr>
        <w:t>.</w:t>
      </w:r>
    </w:p>
    <w:p w:rsidR="00B0760C" w:rsidRDefault="00B0760C" w:rsidP="00C20168">
      <w:pPr>
        <w:spacing w:after="0" w:line="360" w:lineRule="auto"/>
        <w:jc w:val="both"/>
        <w:rPr>
          <w:rFonts w:ascii="Arial" w:eastAsia="Times New Roman" w:hAnsi="Arial" w:cs="Arial"/>
          <w:color w:val="083E53"/>
          <w:sz w:val="24"/>
          <w:szCs w:val="24"/>
          <w:lang w:eastAsia="de-AT"/>
        </w:rPr>
      </w:pPr>
    </w:p>
    <w:p w:rsidR="00366ECE" w:rsidRDefault="00A2565D" w:rsidP="00C20168">
      <w:pPr>
        <w:spacing w:after="0" w:line="360" w:lineRule="auto"/>
        <w:jc w:val="both"/>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 xml:space="preserve">Gehen wir zurück zu den Evangelien und ihren Bildern </w:t>
      </w:r>
      <w:r w:rsidR="007C3784">
        <w:rPr>
          <w:rFonts w:ascii="Arial" w:eastAsia="Times New Roman" w:hAnsi="Arial" w:cs="Arial"/>
          <w:color w:val="083E53"/>
          <w:sz w:val="24"/>
          <w:szCs w:val="24"/>
          <w:lang w:eastAsia="de-AT"/>
        </w:rPr>
        <w:t xml:space="preserve">von </w:t>
      </w:r>
      <w:r>
        <w:rPr>
          <w:rFonts w:ascii="Arial" w:eastAsia="Times New Roman" w:hAnsi="Arial" w:cs="Arial"/>
          <w:color w:val="083E53"/>
          <w:sz w:val="24"/>
          <w:szCs w:val="24"/>
          <w:lang w:eastAsia="de-AT"/>
        </w:rPr>
        <w:t xml:space="preserve">den vielen namenlosen Nachfolgerinnen Jesu. Was tun sie? Zusammengefasst berichtet </w:t>
      </w:r>
      <w:r w:rsidR="006D5224">
        <w:rPr>
          <w:rFonts w:ascii="Arial" w:eastAsia="Times New Roman" w:hAnsi="Arial" w:cs="Arial"/>
          <w:color w:val="083E53"/>
          <w:sz w:val="24"/>
          <w:szCs w:val="24"/>
          <w:lang w:eastAsia="de-AT"/>
        </w:rPr>
        <w:t>Markus</w:t>
      </w:r>
      <w:r>
        <w:rPr>
          <w:rFonts w:ascii="Arial" w:eastAsia="Times New Roman" w:hAnsi="Arial" w:cs="Arial"/>
          <w:color w:val="083E53"/>
          <w:sz w:val="24"/>
          <w:szCs w:val="24"/>
          <w:lang w:eastAsia="de-AT"/>
        </w:rPr>
        <w:t xml:space="preserve"> unmittelbar nach dem Tod Jesu: „</w:t>
      </w:r>
      <w:r w:rsidRPr="00A43756">
        <w:rPr>
          <w:rFonts w:ascii="Arial" w:eastAsia="Times New Roman" w:hAnsi="Arial" w:cs="Arial"/>
          <w:color w:val="083E53"/>
          <w:sz w:val="24"/>
          <w:szCs w:val="24"/>
          <w:lang w:eastAsia="de-AT"/>
        </w:rPr>
        <w:t xml:space="preserve">Auch </w:t>
      </w:r>
      <w:r w:rsidRPr="00366ECE">
        <w:rPr>
          <w:rFonts w:ascii="Arial" w:eastAsia="Times New Roman" w:hAnsi="Arial" w:cs="Arial"/>
          <w:color w:val="083E53"/>
          <w:sz w:val="24"/>
          <w:szCs w:val="24"/>
          <w:lang w:eastAsia="de-AT"/>
        </w:rPr>
        <w:t>Frauen</w:t>
      </w:r>
      <w:r w:rsidRPr="00A43756">
        <w:rPr>
          <w:rFonts w:ascii="Arial" w:eastAsia="Times New Roman" w:hAnsi="Arial" w:cs="Arial"/>
          <w:color w:val="083E53"/>
          <w:sz w:val="24"/>
          <w:szCs w:val="24"/>
          <w:lang w:eastAsia="de-AT"/>
        </w:rPr>
        <w:t xml:space="preserve"> sahen von Weitem zu</w:t>
      </w:r>
      <w:r>
        <w:rPr>
          <w:rFonts w:ascii="Arial" w:eastAsia="Times New Roman" w:hAnsi="Arial" w:cs="Arial"/>
          <w:color w:val="083E53"/>
          <w:sz w:val="24"/>
          <w:szCs w:val="24"/>
          <w:lang w:eastAsia="de-AT"/>
        </w:rPr>
        <w:t xml:space="preserve"> … </w:t>
      </w:r>
      <w:r w:rsidRPr="00366ECE">
        <w:rPr>
          <w:rFonts w:ascii="Arial" w:eastAsia="Times New Roman" w:hAnsi="Arial" w:cs="Arial"/>
          <w:color w:val="083E53"/>
          <w:sz w:val="24"/>
          <w:szCs w:val="24"/>
          <w:lang w:eastAsia="de-AT"/>
        </w:rPr>
        <w:t>sie waren Jesus schon in Galiläa nachgefolgt</w:t>
      </w:r>
      <w:r w:rsidRPr="00A43756">
        <w:rPr>
          <w:rFonts w:ascii="Arial" w:eastAsia="Times New Roman" w:hAnsi="Arial" w:cs="Arial"/>
          <w:color w:val="083E53"/>
          <w:sz w:val="24"/>
          <w:szCs w:val="24"/>
          <w:lang w:eastAsia="de-AT"/>
        </w:rPr>
        <w:t xml:space="preserve"> und </w:t>
      </w:r>
      <w:r w:rsidRPr="00366ECE">
        <w:rPr>
          <w:rFonts w:ascii="Arial" w:eastAsia="Times New Roman" w:hAnsi="Arial" w:cs="Arial"/>
          <w:color w:val="083E53"/>
          <w:sz w:val="24"/>
          <w:szCs w:val="24"/>
          <w:lang w:eastAsia="de-AT"/>
        </w:rPr>
        <w:t>hatten ihm gedient</w:t>
      </w:r>
      <w:r w:rsidRPr="00A43756">
        <w:rPr>
          <w:rFonts w:ascii="Arial" w:eastAsia="Times New Roman" w:hAnsi="Arial" w:cs="Arial"/>
          <w:color w:val="083E53"/>
          <w:sz w:val="24"/>
          <w:szCs w:val="24"/>
          <w:lang w:eastAsia="de-AT"/>
        </w:rPr>
        <w:t xml:space="preserve">. </w:t>
      </w:r>
      <w:r w:rsidRPr="00366ECE">
        <w:rPr>
          <w:rFonts w:ascii="Arial" w:eastAsia="Times New Roman" w:hAnsi="Arial" w:cs="Arial"/>
          <w:color w:val="083E53"/>
          <w:sz w:val="24"/>
          <w:szCs w:val="24"/>
          <w:lang w:eastAsia="de-AT"/>
        </w:rPr>
        <w:t>Noch viele andere Frauen</w:t>
      </w:r>
      <w:r w:rsidRPr="00A43756">
        <w:rPr>
          <w:rFonts w:ascii="Arial" w:eastAsia="Times New Roman" w:hAnsi="Arial" w:cs="Arial"/>
          <w:color w:val="083E53"/>
          <w:sz w:val="24"/>
          <w:szCs w:val="24"/>
          <w:lang w:eastAsia="de-AT"/>
        </w:rPr>
        <w:t xml:space="preserve"> </w:t>
      </w:r>
      <w:r w:rsidRPr="00366ECE">
        <w:rPr>
          <w:rFonts w:ascii="Arial" w:eastAsia="Times New Roman" w:hAnsi="Arial" w:cs="Arial"/>
          <w:color w:val="083E53"/>
          <w:sz w:val="24"/>
          <w:szCs w:val="24"/>
          <w:lang w:eastAsia="de-AT"/>
        </w:rPr>
        <w:t>waren dabei</w:t>
      </w:r>
      <w:r w:rsidRPr="00A43756">
        <w:rPr>
          <w:rFonts w:ascii="Arial" w:eastAsia="Times New Roman" w:hAnsi="Arial" w:cs="Arial"/>
          <w:color w:val="083E53"/>
          <w:sz w:val="24"/>
          <w:szCs w:val="24"/>
          <w:lang w:eastAsia="de-AT"/>
        </w:rPr>
        <w:t xml:space="preserve">, </w:t>
      </w:r>
      <w:r w:rsidRPr="00366ECE">
        <w:rPr>
          <w:rFonts w:ascii="Arial" w:eastAsia="Times New Roman" w:hAnsi="Arial" w:cs="Arial"/>
          <w:color w:val="083E53"/>
          <w:sz w:val="24"/>
          <w:szCs w:val="24"/>
          <w:lang w:eastAsia="de-AT"/>
        </w:rPr>
        <w:t>die mit</w:t>
      </w:r>
      <w:r w:rsidRPr="00A43756">
        <w:rPr>
          <w:rFonts w:ascii="Arial" w:eastAsia="Times New Roman" w:hAnsi="Arial" w:cs="Arial"/>
          <w:color w:val="083E53"/>
          <w:sz w:val="24"/>
          <w:szCs w:val="24"/>
          <w:lang w:eastAsia="de-AT"/>
        </w:rPr>
        <w:t xml:space="preserve"> </w:t>
      </w:r>
      <w:r w:rsidRPr="00366ECE">
        <w:rPr>
          <w:rFonts w:ascii="Arial" w:eastAsia="Times New Roman" w:hAnsi="Arial" w:cs="Arial"/>
          <w:color w:val="083E53"/>
          <w:sz w:val="24"/>
          <w:szCs w:val="24"/>
          <w:lang w:eastAsia="de-AT"/>
        </w:rPr>
        <w:t>ihm nach Jerusalem hinaufgezogen</w:t>
      </w:r>
      <w:r w:rsidRPr="00A43756">
        <w:rPr>
          <w:rFonts w:ascii="Arial" w:eastAsia="Times New Roman" w:hAnsi="Arial" w:cs="Arial"/>
          <w:color w:val="083E53"/>
          <w:sz w:val="24"/>
          <w:szCs w:val="24"/>
          <w:lang w:eastAsia="de-AT"/>
        </w:rPr>
        <w:t xml:space="preserve"> waren</w:t>
      </w:r>
      <w:r>
        <w:rPr>
          <w:rFonts w:ascii="Arial" w:eastAsia="Times New Roman" w:hAnsi="Arial" w:cs="Arial"/>
          <w:color w:val="083E53"/>
          <w:sz w:val="24"/>
          <w:szCs w:val="24"/>
          <w:lang w:eastAsia="de-AT"/>
        </w:rPr>
        <w:t>.“</w:t>
      </w:r>
    </w:p>
    <w:p w:rsidR="00366ECE" w:rsidRDefault="00A2565D" w:rsidP="00C20168">
      <w:pPr>
        <w:spacing w:after="0" w:line="360" w:lineRule="auto"/>
        <w:jc w:val="both"/>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 xml:space="preserve">Diese </w:t>
      </w:r>
      <w:r w:rsidR="006D5224">
        <w:rPr>
          <w:rFonts w:ascii="Arial" w:eastAsia="Times New Roman" w:hAnsi="Arial" w:cs="Arial"/>
          <w:color w:val="083E53"/>
          <w:sz w:val="24"/>
          <w:szCs w:val="24"/>
          <w:lang w:eastAsia="de-AT"/>
        </w:rPr>
        <w:t xml:space="preserve">vielen </w:t>
      </w:r>
      <w:r>
        <w:rPr>
          <w:rFonts w:ascii="Arial" w:eastAsia="Times New Roman" w:hAnsi="Arial" w:cs="Arial"/>
          <w:color w:val="083E53"/>
          <w:sz w:val="24"/>
          <w:szCs w:val="24"/>
          <w:lang w:eastAsia="de-AT"/>
        </w:rPr>
        <w:t>Frauen: folgen Jesus nach von Anfang an</w:t>
      </w:r>
      <w:r w:rsidR="006D5224">
        <w:rPr>
          <w:rFonts w:ascii="Arial" w:eastAsia="Times New Roman" w:hAnsi="Arial" w:cs="Arial"/>
          <w:color w:val="083E53"/>
          <w:sz w:val="24"/>
          <w:szCs w:val="24"/>
          <w:lang w:eastAsia="de-AT"/>
        </w:rPr>
        <w:t xml:space="preserve"> in Galiläa</w:t>
      </w:r>
      <w:r>
        <w:rPr>
          <w:rFonts w:ascii="Arial" w:eastAsia="Times New Roman" w:hAnsi="Arial" w:cs="Arial"/>
          <w:color w:val="083E53"/>
          <w:sz w:val="24"/>
          <w:szCs w:val="24"/>
          <w:lang w:eastAsia="de-AT"/>
        </w:rPr>
        <w:t>,</w:t>
      </w:r>
      <w:r w:rsidR="006D5224">
        <w:rPr>
          <w:rFonts w:ascii="Arial" w:eastAsia="Times New Roman" w:hAnsi="Arial" w:cs="Arial"/>
          <w:color w:val="083E53"/>
          <w:sz w:val="24"/>
          <w:szCs w:val="24"/>
          <w:lang w:eastAsia="de-AT"/>
        </w:rPr>
        <w:t xml:space="preserve"> sie dienen ihm (Verb </w:t>
      </w:r>
      <w:proofErr w:type="spellStart"/>
      <w:r w:rsidR="006D5224" w:rsidRPr="00366ECE">
        <w:rPr>
          <w:rFonts w:ascii="Arial" w:eastAsia="Times New Roman" w:hAnsi="Arial" w:cs="Arial"/>
          <w:color w:val="083E53"/>
          <w:sz w:val="24"/>
          <w:szCs w:val="24"/>
          <w:lang w:eastAsia="de-AT"/>
        </w:rPr>
        <w:t>diakoneo</w:t>
      </w:r>
      <w:proofErr w:type="spellEnd"/>
      <w:r w:rsidR="0030643B">
        <w:rPr>
          <w:rFonts w:ascii="Arial" w:eastAsia="Times New Roman" w:hAnsi="Arial" w:cs="Arial"/>
          <w:color w:val="083E53"/>
          <w:sz w:val="24"/>
          <w:szCs w:val="24"/>
          <w:lang w:eastAsia="de-AT"/>
        </w:rPr>
        <w:t xml:space="preserve">) und gehen mit ihm nach Jerusalem hinauf: nachfolgen – dienen – hinaufgehen – immer mit Jesus und </w:t>
      </w:r>
      <w:r w:rsidR="00366ECE">
        <w:rPr>
          <w:rFonts w:ascii="Arial" w:eastAsia="Times New Roman" w:hAnsi="Arial" w:cs="Arial"/>
          <w:color w:val="083E53"/>
          <w:sz w:val="24"/>
          <w:szCs w:val="24"/>
          <w:lang w:eastAsia="de-AT"/>
        </w:rPr>
        <w:t>auf</w:t>
      </w:r>
      <w:r w:rsidR="0030643B">
        <w:rPr>
          <w:rFonts w:ascii="Arial" w:eastAsia="Times New Roman" w:hAnsi="Arial" w:cs="Arial"/>
          <w:color w:val="083E53"/>
          <w:sz w:val="24"/>
          <w:szCs w:val="24"/>
          <w:lang w:eastAsia="de-AT"/>
        </w:rPr>
        <w:t xml:space="preserve"> ih</w:t>
      </w:r>
      <w:r w:rsidR="00366ECE">
        <w:rPr>
          <w:rFonts w:ascii="Arial" w:eastAsia="Times New Roman" w:hAnsi="Arial" w:cs="Arial"/>
          <w:color w:val="083E53"/>
          <w:sz w:val="24"/>
          <w:szCs w:val="24"/>
          <w:lang w:eastAsia="de-AT"/>
        </w:rPr>
        <w:t>n ausge</w:t>
      </w:r>
      <w:r w:rsidR="0030643B">
        <w:rPr>
          <w:rFonts w:ascii="Arial" w:eastAsia="Times New Roman" w:hAnsi="Arial" w:cs="Arial"/>
          <w:color w:val="083E53"/>
          <w:sz w:val="24"/>
          <w:szCs w:val="24"/>
          <w:lang w:eastAsia="de-AT"/>
        </w:rPr>
        <w:t>richtet. Das ist die Aktivität viele</w:t>
      </w:r>
      <w:r w:rsidR="007C3784">
        <w:rPr>
          <w:rFonts w:ascii="Arial" w:eastAsia="Times New Roman" w:hAnsi="Arial" w:cs="Arial"/>
          <w:color w:val="083E53"/>
          <w:sz w:val="24"/>
          <w:szCs w:val="24"/>
          <w:lang w:eastAsia="de-AT"/>
        </w:rPr>
        <w:t>r</w:t>
      </w:r>
      <w:r w:rsidR="0030643B">
        <w:rPr>
          <w:rFonts w:ascii="Arial" w:eastAsia="Times New Roman" w:hAnsi="Arial" w:cs="Arial"/>
          <w:color w:val="083E53"/>
          <w:sz w:val="24"/>
          <w:szCs w:val="24"/>
          <w:lang w:eastAsia="de-AT"/>
        </w:rPr>
        <w:t xml:space="preserve"> Nachfolgerinnen Jesu. Das Besondere dabei ist, dass sie im Unterschied zu den Zwölf in der Nachfolge Jesu und in ihrem Dienst / </w:t>
      </w:r>
      <w:proofErr w:type="spellStart"/>
      <w:r w:rsidR="0030643B">
        <w:rPr>
          <w:rFonts w:ascii="Arial" w:eastAsia="Times New Roman" w:hAnsi="Arial" w:cs="Arial"/>
          <w:color w:val="083E53"/>
          <w:sz w:val="24"/>
          <w:szCs w:val="24"/>
          <w:lang w:eastAsia="de-AT"/>
        </w:rPr>
        <w:t>Diakonia</w:t>
      </w:r>
      <w:proofErr w:type="spellEnd"/>
      <w:r w:rsidR="0030643B">
        <w:rPr>
          <w:rFonts w:ascii="Arial" w:eastAsia="Times New Roman" w:hAnsi="Arial" w:cs="Arial"/>
          <w:color w:val="083E53"/>
          <w:sz w:val="24"/>
          <w:szCs w:val="24"/>
          <w:lang w:eastAsia="de-AT"/>
        </w:rPr>
        <w:t xml:space="preserve"> an Jesus und ihrer Gemeinschaft mit ihm kontinuierlich auf dem ganzen Weg treu bleiben und nicht abweichen, nicht einmal in der Stunde seines gewaltsamen Todes. Sie sind Augenzeuginnen </w:t>
      </w:r>
      <w:r w:rsidR="00CC4B9F">
        <w:rPr>
          <w:rFonts w:ascii="Arial" w:eastAsia="Times New Roman" w:hAnsi="Arial" w:cs="Arial"/>
          <w:color w:val="083E53"/>
          <w:sz w:val="24"/>
          <w:szCs w:val="24"/>
          <w:lang w:eastAsia="de-AT"/>
        </w:rPr>
        <w:t>des</w:t>
      </w:r>
      <w:r w:rsidR="0030643B">
        <w:rPr>
          <w:rFonts w:ascii="Arial" w:eastAsia="Times New Roman" w:hAnsi="Arial" w:cs="Arial"/>
          <w:color w:val="083E53"/>
          <w:sz w:val="24"/>
          <w:szCs w:val="24"/>
          <w:lang w:eastAsia="de-AT"/>
        </w:rPr>
        <w:t xml:space="preserve"> Todes</w:t>
      </w:r>
      <w:r w:rsidR="00CC4B9F">
        <w:rPr>
          <w:rFonts w:ascii="Arial" w:eastAsia="Times New Roman" w:hAnsi="Arial" w:cs="Arial"/>
          <w:color w:val="083E53"/>
          <w:sz w:val="24"/>
          <w:szCs w:val="24"/>
          <w:lang w:eastAsia="de-AT"/>
        </w:rPr>
        <w:t>, der Beerdigung und des leeren Grabes Jesu. Diese Frauen sind die ersten, die die Osterbotschaft erfahren: „</w:t>
      </w:r>
      <w:r w:rsidR="00CC4B9F" w:rsidRPr="00A4083C">
        <w:rPr>
          <w:rFonts w:ascii="Arial" w:eastAsia="Times New Roman" w:hAnsi="Arial" w:cs="Arial"/>
          <w:color w:val="083E53"/>
          <w:sz w:val="24"/>
          <w:szCs w:val="24"/>
          <w:lang w:eastAsia="de-AT"/>
        </w:rPr>
        <w:t>Was sucht ihr den Lebenden bei den Toten? Er ist nicht hier, sondern er ist auferstanden.</w:t>
      </w:r>
      <w:r w:rsidR="00CC4B9F">
        <w:rPr>
          <w:rFonts w:ascii="Arial" w:eastAsia="Times New Roman" w:hAnsi="Arial" w:cs="Arial"/>
          <w:color w:val="083E53"/>
          <w:sz w:val="24"/>
          <w:szCs w:val="24"/>
          <w:lang w:eastAsia="de-AT"/>
        </w:rPr>
        <w:t>“</w:t>
      </w:r>
    </w:p>
    <w:p w:rsidR="00CC4B9F" w:rsidRDefault="00CC4B9F" w:rsidP="00C20168">
      <w:pPr>
        <w:spacing w:after="0" w:line="360" w:lineRule="auto"/>
        <w:jc w:val="both"/>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 xml:space="preserve">Sie sind aufgerufen, sich an die Worte Jesu zu erinnern, die er ihnen auf dem Weg nach Jerusalem </w:t>
      </w:r>
      <w:r w:rsidR="002C1292">
        <w:rPr>
          <w:rFonts w:ascii="Arial" w:eastAsia="Times New Roman" w:hAnsi="Arial" w:cs="Arial"/>
          <w:color w:val="083E53"/>
          <w:sz w:val="24"/>
          <w:szCs w:val="24"/>
          <w:lang w:eastAsia="de-AT"/>
        </w:rPr>
        <w:t>sagte</w:t>
      </w:r>
      <w:r>
        <w:rPr>
          <w:rFonts w:ascii="Arial" w:eastAsia="Times New Roman" w:hAnsi="Arial" w:cs="Arial"/>
          <w:color w:val="083E53"/>
          <w:sz w:val="24"/>
          <w:szCs w:val="24"/>
          <w:lang w:eastAsia="de-AT"/>
        </w:rPr>
        <w:t>: „</w:t>
      </w:r>
      <w:r w:rsidRPr="00A4083C">
        <w:rPr>
          <w:rFonts w:ascii="Arial" w:eastAsia="Times New Roman" w:hAnsi="Arial" w:cs="Arial"/>
          <w:color w:val="083E53"/>
          <w:sz w:val="24"/>
          <w:szCs w:val="24"/>
          <w:lang w:eastAsia="de-AT"/>
        </w:rPr>
        <w:t>Erinnert euch an das, was er euch gesagt hat, als er noch in Galiläa war:</w:t>
      </w:r>
      <w:r w:rsidRPr="00366ECE">
        <w:rPr>
          <w:rFonts w:ascii="Arial" w:eastAsia="Times New Roman" w:hAnsi="Arial" w:cs="Arial"/>
          <w:color w:val="083E53"/>
          <w:sz w:val="24"/>
          <w:szCs w:val="24"/>
          <w:lang w:eastAsia="de-AT"/>
        </w:rPr>
        <w:t> </w:t>
      </w:r>
      <w:r w:rsidRPr="00A4083C">
        <w:rPr>
          <w:rFonts w:ascii="Arial" w:eastAsia="Times New Roman" w:hAnsi="Arial" w:cs="Arial"/>
          <w:color w:val="083E53"/>
          <w:sz w:val="24"/>
          <w:szCs w:val="24"/>
          <w:lang w:eastAsia="de-AT"/>
        </w:rPr>
        <w:t>Der Menschensohn muss in die Hände sündiger Menschen ausgeliefert und gekreuzigt werden und am dritten Tag auferstehen.</w:t>
      </w:r>
      <w:r>
        <w:rPr>
          <w:rFonts w:ascii="Arial" w:eastAsia="Times New Roman" w:hAnsi="Arial" w:cs="Arial"/>
          <w:color w:val="083E53"/>
          <w:sz w:val="24"/>
          <w:szCs w:val="24"/>
          <w:lang w:eastAsia="de-AT"/>
        </w:rPr>
        <w:t xml:space="preserve">“ </w:t>
      </w:r>
      <w:r w:rsidR="00F15525">
        <w:rPr>
          <w:rFonts w:ascii="Arial" w:eastAsia="Times New Roman" w:hAnsi="Arial" w:cs="Arial"/>
          <w:color w:val="083E53"/>
          <w:sz w:val="24"/>
          <w:szCs w:val="24"/>
          <w:lang w:eastAsia="de-AT"/>
        </w:rPr>
        <w:t>Diese vielen Frauen</w:t>
      </w:r>
      <w:r>
        <w:rPr>
          <w:rFonts w:ascii="Arial" w:eastAsia="Times New Roman" w:hAnsi="Arial" w:cs="Arial"/>
          <w:color w:val="083E53"/>
          <w:sz w:val="24"/>
          <w:szCs w:val="24"/>
          <w:lang w:eastAsia="de-AT"/>
        </w:rPr>
        <w:t xml:space="preserve"> erinnern sich seiner Worte und halten diese Erinnerung wach. Sie sind die ersten</w:t>
      </w:r>
      <w:r w:rsidR="00F15525">
        <w:rPr>
          <w:rFonts w:ascii="Arial" w:eastAsia="Times New Roman" w:hAnsi="Arial" w:cs="Arial"/>
          <w:color w:val="083E53"/>
          <w:sz w:val="24"/>
          <w:szCs w:val="24"/>
          <w:lang w:eastAsia="de-AT"/>
        </w:rPr>
        <w:t>,</w:t>
      </w:r>
      <w:r>
        <w:rPr>
          <w:rFonts w:ascii="Arial" w:eastAsia="Times New Roman" w:hAnsi="Arial" w:cs="Arial"/>
          <w:color w:val="083E53"/>
          <w:sz w:val="24"/>
          <w:szCs w:val="24"/>
          <w:lang w:eastAsia="de-AT"/>
        </w:rPr>
        <w:t xml:space="preserve"> die auch </w:t>
      </w:r>
      <w:r>
        <w:rPr>
          <w:rFonts w:ascii="Arial" w:eastAsia="Times New Roman" w:hAnsi="Arial" w:cs="Arial"/>
          <w:color w:val="083E53"/>
          <w:sz w:val="24"/>
          <w:szCs w:val="24"/>
          <w:lang w:eastAsia="de-AT"/>
        </w:rPr>
        <w:lastRenderedPageBreak/>
        <w:t xml:space="preserve">ihren Mitgefährten, den Zwölf, die Osterbotschaft verkünden. All das tun nach Lukas nicht nur namentlich erwähnten Frauen wie Maria Magdalena, </w:t>
      </w:r>
      <w:r w:rsidR="002C1292">
        <w:rPr>
          <w:rFonts w:ascii="Arial" w:eastAsia="Times New Roman" w:hAnsi="Arial" w:cs="Arial"/>
          <w:color w:val="083E53"/>
          <w:sz w:val="24"/>
          <w:szCs w:val="24"/>
          <w:lang w:eastAsia="de-AT"/>
        </w:rPr>
        <w:t>sondern</w:t>
      </w:r>
      <w:r>
        <w:rPr>
          <w:rFonts w:ascii="Arial" w:eastAsia="Times New Roman" w:hAnsi="Arial" w:cs="Arial"/>
          <w:color w:val="083E53"/>
          <w:sz w:val="24"/>
          <w:szCs w:val="24"/>
          <w:lang w:eastAsia="de-AT"/>
        </w:rPr>
        <w:t xml:space="preserve"> </w:t>
      </w:r>
      <w:r w:rsidR="00C20168">
        <w:rPr>
          <w:rFonts w:ascii="Arial" w:eastAsia="Times New Roman" w:hAnsi="Arial" w:cs="Arial"/>
          <w:color w:val="083E53"/>
          <w:sz w:val="24"/>
          <w:szCs w:val="24"/>
          <w:lang w:eastAsia="de-AT"/>
        </w:rPr>
        <w:t>zugleich auch viele</w:t>
      </w:r>
      <w:r>
        <w:rPr>
          <w:rFonts w:ascii="Arial" w:eastAsia="Times New Roman" w:hAnsi="Arial" w:cs="Arial"/>
          <w:color w:val="083E53"/>
          <w:sz w:val="24"/>
          <w:szCs w:val="24"/>
          <w:lang w:eastAsia="de-AT"/>
        </w:rPr>
        <w:t xml:space="preserve"> namenlose Nachfolgerinnen Jesu. </w:t>
      </w:r>
    </w:p>
    <w:p w:rsidR="00C20168" w:rsidRDefault="00C20168" w:rsidP="00C20168">
      <w:pPr>
        <w:spacing w:after="0" w:line="360" w:lineRule="auto"/>
        <w:jc w:val="both"/>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So malen die Evangelisten vor den Augen ihrer Leserinnen und Leser ein Bild der Nachfolgerinnen Jesu, die positiv und stark im Vordergrund stehen insbesondere in de</w:t>
      </w:r>
      <w:r w:rsidR="002C1292">
        <w:rPr>
          <w:rFonts w:ascii="Arial" w:eastAsia="Times New Roman" w:hAnsi="Arial" w:cs="Arial"/>
          <w:color w:val="083E53"/>
          <w:sz w:val="24"/>
          <w:szCs w:val="24"/>
          <w:lang w:eastAsia="de-AT"/>
        </w:rPr>
        <w:t>n</w:t>
      </w:r>
      <w:r>
        <w:rPr>
          <w:rFonts w:ascii="Arial" w:eastAsia="Times New Roman" w:hAnsi="Arial" w:cs="Arial"/>
          <w:color w:val="083E53"/>
          <w:sz w:val="24"/>
          <w:szCs w:val="24"/>
          <w:lang w:eastAsia="de-AT"/>
        </w:rPr>
        <w:t xml:space="preserve"> Passions- und Osterberichten. Sie sind</w:t>
      </w:r>
      <w:r w:rsidR="004E42B9">
        <w:rPr>
          <w:rFonts w:ascii="Arial" w:eastAsia="Times New Roman" w:hAnsi="Arial" w:cs="Arial"/>
          <w:color w:val="083E53"/>
          <w:sz w:val="24"/>
          <w:szCs w:val="24"/>
          <w:lang w:eastAsia="de-AT"/>
        </w:rPr>
        <w:t xml:space="preserve"> auf diesem Bild aktiv und tragen als Zeuginnen und Verkünderinnen wesentlich dazu bei, dass wir wissen, dass Jesus gestorben, begraben und auferstanden ist. </w:t>
      </w:r>
      <w:r w:rsidR="00C34FFB">
        <w:rPr>
          <w:rFonts w:ascii="Arial" w:eastAsia="Times New Roman" w:hAnsi="Arial" w:cs="Arial"/>
          <w:color w:val="083E53"/>
          <w:sz w:val="24"/>
          <w:szCs w:val="24"/>
          <w:lang w:eastAsia="de-AT"/>
        </w:rPr>
        <w:t>So</w:t>
      </w:r>
      <w:r w:rsidR="004E42B9">
        <w:rPr>
          <w:rFonts w:ascii="Arial" w:eastAsia="Times New Roman" w:hAnsi="Arial" w:cs="Arial"/>
          <w:color w:val="083E53"/>
          <w:sz w:val="24"/>
          <w:szCs w:val="24"/>
          <w:lang w:eastAsia="de-AT"/>
        </w:rPr>
        <w:t xml:space="preserve"> gestalten</w:t>
      </w:r>
      <w:r w:rsidR="00C34FFB">
        <w:rPr>
          <w:rFonts w:ascii="Arial" w:eastAsia="Times New Roman" w:hAnsi="Arial" w:cs="Arial"/>
          <w:color w:val="083E53"/>
          <w:sz w:val="24"/>
          <w:szCs w:val="24"/>
          <w:lang w:eastAsia="de-AT"/>
        </w:rPr>
        <w:t xml:space="preserve"> sie</w:t>
      </w:r>
      <w:r w:rsidR="004E42B9">
        <w:rPr>
          <w:rFonts w:ascii="Arial" w:eastAsia="Times New Roman" w:hAnsi="Arial" w:cs="Arial"/>
          <w:color w:val="083E53"/>
          <w:sz w:val="24"/>
          <w:szCs w:val="24"/>
          <w:lang w:eastAsia="de-AT"/>
        </w:rPr>
        <w:t xml:space="preserve"> das Zentrum </w:t>
      </w:r>
      <w:r w:rsidR="00C34FFB">
        <w:rPr>
          <w:rFonts w:ascii="Arial" w:eastAsia="Times New Roman" w:hAnsi="Arial" w:cs="Arial"/>
          <w:color w:val="083E53"/>
          <w:sz w:val="24"/>
          <w:szCs w:val="24"/>
          <w:lang w:eastAsia="de-AT"/>
        </w:rPr>
        <w:t>und</w:t>
      </w:r>
      <w:r w:rsidR="004E42B9">
        <w:rPr>
          <w:rFonts w:ascii="Arial" w:eastAsia="Times New Roman" w:hAnsi="Arial" w:cs="Arial"/>
          <w:color w:val="083E53"/>
          <w:sz w:val="24"/>
          <w:szCs w:val="24"/>
          <w:lang w:eastAsia="de-AT"/>
        </w:rPr>
        <w:t xml:space="preserve"> das Herzstück des Evangelium</w:t>
      </w:r>
      <w:r w:rsidR="00C34FFB">
        <w:rPr>
          <w:rFonts w:ascii="Arial" w:eastAsia="Times New Roman" w:hAnsi="Arial" w:cs="Arial"/>
          <w:color w:val="083E53"/>
          <w:sz w:val="24"/>
          <w:szCs w:val="24"/>
          <w:lang w:eastAsia="de-AT"/>
        </w:rPr>
        <w:t xml:space="preserve">s mit, Jesu Tod und seine </w:t>
      </w:r>
      <w:r w:rsidR="001E5D34">
        <w:rPr>
          <w:rFonts w:ascii="Arial" w:eastAsia="Times New Roman" w:hAnsi="Arial" w:cs="Arial"/>
          <w:color w:val="083E53"/>
          <w:sz w:val="24"/>
          <w:szCs w:val="24"/>
          <w:lang w:eastAsia="de-AT"/>
        </w:rPr>
        <w:t>Auferstehung</w:t>
      </w:r>
      <w:r w:rsidR="00C34FFB">
        <w:rPr>
          <w:rFonts w:ascii="Arial" w:eastAsia="Times New Roman" w:hAnsi="Arial" w:cs="Arial"/>
          <w:color w:val="083E53"/>
          <w:sz w:val="24"/>
          <w:szCs w:val="24"/>
          <w:lang w:eastAsia="de-AT"/>
        </w:rPr>
        <w:t xml:space="preserve">. </w:t>
      </w:r>
    </w:p>
    <w:p w:rsidR="00B0760C" w:rsidRDefault="00B0760C" w:rsidP="00C20168">
      <w:pPr>
        <w:spacing w:after="0" w:line="360" w:lineRule="auto"/>
        <w:jc w:val="both"/>
        <w:rPr>
          <w:rFonts w:ascii="Arial" w:eastAsia="Times New Roman" w:hAnsi="Arial" w:cs="Arial"/>
          <w:color w:val="083E53"/>
          <w:sz w:val="24"/>
          <w:szCs w:val="24"/>
          <w:lang w:eastAsia="de-AT"/>
        </w:rPr>
      </w:pPr>
    </w:p>
    <w:p w:rsidR="004E42B9" w:rsidRDefault="004E42B9" w:rsidP="00C20168">
      <w:pPr>
        <w:spacing w:after="0" w:line="360" w:lineRule="auto"/>
        <w:jc w:val="both"/>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Und welche Bilder malen, tradieren und leben wir in der Kirche</w:t>
      </w:r>
      <w:r w:rsidR="00C34FFB">
        <w:rPr>
          <w:rFonts w:ascii="Arial" w:eastAsia="Times New Roman" w:hAnsi="Arial" w:cs="Arial"/>
          <w:color w:val="083E53"/>
          <w:sz w:val="24"/>
          <w:szCs w:val="24"/>
          <w:lang w:eastAsia="de-AT"/>
        </w:rPr>
        <w:t xml:space="preserve"> und wir selber</w:t>
      </w:r>
      <w:r>
        <w:rPr>
          <w:rFonts w:ascii="Arial" w:eastAsia="Times New Roman" w:hAnsi="Arial" w:cs="Arial"/>
          <w:color w:val="083E53"/>
          <w:sz w:val="24"/>
          <w:szCs w:val="24"/>
          <w:lang w:eastAsia="de-AT"/>
        </w:rPr>
        <w:t xml:space="preserve">? Wer ist heute neben Jesus, dem Auferstandenen, in der Nachfolge? Gibt es in diesen </w:t>
      </w:r>
      <w:r w:rsidR="00C34FFB">
        <w:rPr>
          <w:rFonts w:ascii="Arial" w:eastAsia="Times New Roman" w:hAnsi="Arial" w:cs="Arial"/>
          <w:color w:val="083E53"/>
          <w:sz w:val="24"/>
          <w:szCs w:val="24"/>
          <w:lang w:eastAsia="de-AT"/>
        </w:rPr>
        <w:t xml:space="preserve">Vor- und </w:t>
      </w:r>
      <w:r>
        <w:rPr>
          <w:rFonts w:ascii="Arial" w:eastAsia="Times New Roman" w:hAnsi="Arial" w:cs="Arial"/>
          <w:color w:val="083E53"/>
          <w:sz w:val="24"/>
          <w:szCs w:val="24"/>
          <w:lang w:eastAsia="de-AT"/>
        </w:rPr>
        <w:t xml:space="preserve">Darstellungen die Frauen in der Nachfolge? Wo stehen sie – im Vordergrund </w:t>
      </w:r>
      <w:r w:rsidR="00C34FFB">
        <w:rPr>
          <w:rFonts w:ascii="Arial" w:eastAsia="Times New Roman" w:hAnsi="Arial" w:cs="Arial"/>
          <w:color w:val="083E53"/>
          <w:sz w:val="24"/>
          <w:szCs w:val="24"/>
          <w:lang w:eastAsia="de-AT"/>
        </w:rPr>
        <w:t xml:space="preserve">gemeinsam mit Jesus </w:t>
      </w:r>
      <w:r>
        <w:rPr>
          <w:rFonts w:ascii="Arial" w:eastAsia="Times New Roman" w:hAnsi="Arial" w:cs="Arial"/>
          <w:color w:val="083E53"/>
          <w:sz w:val="24"/>
          <w:szCs w:val="24"/>
          <w:lang w:eastAsia="de-AT"/>
        </w:rPr>
        <w:t xml:space="preserve">oder im Hintergrund? Sind sie aktiv oder passiv? </w:t>
      </w:r>
      <w:r w:rsidR="00C34FFB">
        <w:rPr>
          <w:rFonts w:ascii="Arial" w:eastAsia="Times New Roman" w:hAnsi="Arial" w:cs="Arial"/>
          <w:color w:val="083E53"/>
          <w:sz w:val="24"/>
          <w:szCs w:val="24"/>
          <w:lang w:eastAsia="de-AT"/>
        </w:rPr>
        <w:t xml:space="preserve">Und wenn wir die biblischen Bilder und unsere aktuellen Bilder vergleichen, dann sind wir und werden wir motiviert, die Kirche </w:t>
      </w:r>
      <w:r w:rsidR="001E5D34">
        <w:rPr>
          <w:rFonts w:ascii="Arial" w:eastAsia="Times New Roman" w:hAnsi="Arial" w:cs="Arial"/>
          <w:color w:val="083E53"/>
          <w:sz w:val="24"/>
          <w:szCs w:val="24"/>
          <w:lang w:eastAsia="de-AT"/>
        </w:rPr>
        <w:t>und auch ihre Ämter</w:t>
      </w:r>
      <w:r w:rsidR="00C34FFB">
        <w:rPr>
          <w:rFonts w:ascii="Arial" w:eastAsia="Times New Roman" w:hAnsi="Arial" w:cs="Arial"/>
          <w:color w:val="083E53"/>
          <w:sz w:val="24"/>
          <w:szCs w:val="24"/>
          <w:lang w:eastAsia="de-AT"/>
        </w:rPr>
        <w:t xml:space="preserve"> für die Geschlechtergerechtigkeit </w:t>
      </w:r>
      <w:r w:rsidR="001E5D34">
        <w:rPr>
          <w:rFonts w:ascii="Arial" w:eastAsia="Times New Roman" w:hAnsi="Arial" w:cs="Arial"/>
          <w:color w:val="083E53"/>
          <w:sz w:val="24"/>
          <w:szCs w:val="24"/>
          <w:lang w:eastAsia="de-AT"/>
        </w:rPr>
        <w:t>weit und definitiv zu öffnen und keiner Frau mehr ihre Berufung zur Verkündigung der Frohen Botschaft abzuweisen – wie dies die schonungslose Praxis der katholischen Kirche in der Gegenwart ist.</w:t>
      </w:r>
    </w:p>
    <w:p w:rsidR="001E5D34" w:rsidRDefault="001E5D34" w:rsidP="00C20168">
      <w:pPr>
        <w:spacing w:after="0" w:line="360" w:lineRule="auto"/>
        <w:jc w:val="both"/>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 xml:space="preserve">Tragen wir </w:t>
      </w:r>
      <w:r w:rsidR="008A0D06">
        <w:rPr>
          <w:rFonts w:ascii="Arial" w:eastAsia="Times New Roman" w:hAnsi="Arial" w:cs="Arial"/>
          <w:color w:val="083E53"/>
          <w:sz w:val="24"/>
          <w:szCs w:val="24"/>
          <w:lang w:eastAsia="de-AT"/>
        </w:rPr>
        <w:t xml:space="preserve">dazu </w:t>
      </w:r>
      <w:r>
        <w:rPr>
          <w:rFonts w:ascii="Arial" w:eastAsia="Times New Roman" w:hAnsi="Arial" w:cs="Arial"/>
          <w:color w:val="083E53"/>
          <w:sz w:val="24"/>
          <w:szCs w:val="24"/>
          <w:lang w:eastAsia="de-AT"/>
        </w:rPr>
        <w:t xml:space="preserve">bei, dass in den nächsten 5, 10 oder mehr Jahren die Christinnen und Christen von den Bildern geprägt werden, </w:t>
      </w:r>
      <w:r w:rsidR="00E63630">
        <w:rPr>
          <w:rFonts w:ascii="Arial" w:eastAsia="Times New Roman" w:hAnsi="Arial" w:cs="Arial"/>
          <w:color w:val="083E53"/>
          <w:sz w:val="24"/>
          <w:szCs w:val="24"/>
          <w:lang w:eastAsia="de-AT"/>
        </w:rPr>
        <w:t>auf denen</w:t>
      </w:r>
      <w:r>
        <w:rPr>
          <w:rFonts w:ascii="Arial" w:eastAsia="Times New Roman" w:hAnsi="Arial" w:cs="Arial"/>
          <w:color w:val="083E53"/>
          <w:sz w:val="24"/>
          <w:szCs w:val="24"/>
          <w:lang w:eastAsia="de-AT"/>
        </w:rPr>
        <w:t xml:space="preserve"> Jesus nicht nur mit den Zwölf, </w:t>
      </w:r>
      <w:r w:rsidR="008A0D06">
        <w:rPr>
          <w:rFonts w:ascii="Arial" w:eastAsia="Times New Roman" w:hAnsi="Arial" w:cs="Arial"/>
          <w:color w:val="083E53"/>
          <w:sz w:val="24"/>
          <w:szCs w:val="24"/>
          <w:lang w:eastAsia="de-AT"/>
        </w:rPr>
        <w:t>sondern</w:t>
      </w:r>
      <w:r>
        <w:rPr>
          <w:rFonts w:ascii="Arial" w:eastAsia="Times New Roman" w:hAnsi="Arial" w:cs="Arial"/>
          <w:color w:val="083E53"/>
          <w:sz w:val="24"/>
          <w:szCs w:val="24"/>
          <w:lang w:eastAsia="de-AT"/>
        </w:rPr>
        <w:t xml:space="preserve"> so wie in den Evangelien </w:t>
      </w:r>
      <w:r w:rsidR="00E63630">
        <w:rPr>
          <w:rFonts w:ascii="Arial" w:eastAsia="Times New Roman" w:hAnsi="Arial" w:cs="Arial"/>
          <w:color w:val="083E53"/>
          <w:sz w:val="24"/>
          <w:szCs w:val="24"/>
          <w:lang w:eastAsia="de-AT"/>
        </w:rPr>
        <w:t xml:space="preserve">selbstverständlich </w:t>
      </w:r>
      <w:r>
        <w:rPr>
          <w:rFonts w:ascii="Arial" w:eastAsia="Times New Roman" w:hAnsi="Arial" w:cs="Arial"/>
          <w:color w:val="083E53"/>
          <w:sz w:val="24"/>
          <w:szCs w:val="24"/>
          <w:lang w:eastAsia="de-AT"/>
        </w:rPr>
        <w:t>auch mit vielen aktiven Frauen</w:t>
      </w:r>
      <w:r w:rsidR="00E63630">
        <w:rPr>
          <w:rFonts w:ascii="Arial" w:eastAsia="Times New Roman" w:hAnsi="Arial" w:cs="Arial"/>
          <w:color w:val="083E53"/>
          <w:sz w:val="24"/>
          <w:szCs w:val="24"/>
          <w:lang w:eastAsia="de-AT"/>
        </w:rPr>
        <w:t xml:space="preserve"> im Vordergrund</w:t>
      </w:r>
      <w:r>
        <w:rPr>
          <w:rFonts w:ascii="Arial" w:eastAsia="Times New Roman" w:hAnsi="Arial" w:cs="Arial"/>
          <w:color w:val="083E53"/>
          <w:sz w:val="24"/>
          <w:szCs w:val="24"/>
          <w:lang w:eastAsia="de-AT"/>
        </w:rPr>
        <w:t xml:space="preserve"> umgeben wird</w:t>
      </w:r>
      <w:r w:rsidR="00E63630">
        <w:rPr>
          <w:rFonts w:ascii="Arial" w:eastAsia="Times New Roman" w:hAnsi="Arial" w:cs="Arial"/>
          <w:color w:val="083E53"/>
          <w:sz w:val="24"/>
          <w:szCs w:val="24"/>
          <w:lang w:eastAsia="de-AT"/>
        </w:rPr>
        <w:t xml:space="preserve">. Möge dieser Wandel </w:t>
      </w:r>
      <w:r>
        <w:rPr>
          <w:rFonts w:ascii="Arial" w:eastAsia="Times New Roman" w:hAnsi="Arial" w:cs="Arial"/>
          <w:color w:val="083E53"/>
          <w:sz w:val="24"/>
          <w:szCs w:val="24"/>
          <w:lang w:eastAsia="de-AT"/>
        </w:rPr>
        <w:t>nicht nur auf den Bildern</w:t>
      </w:r>
      <w:r w:rsidR="00E63630">
        <w:rPr>
          <w:rFonts w:ascii="Arial" w:eastAsia="Times New Roman" w:hAnsi="Arial" w:cs="Arial"/>
          <w:color w:val="083E53"/>
          <w:sz w:val="24"/>
          <w:szCs w:val="24"/>
          <w:lang w:eastAsia="de-AT"/>
        </w:rPr>
        <w:t xml:space="preserve"> geschehen</w:t>
      </w:r>
      <w:r>
        <w:rPr>
          <w:rFonts w:ascii="Arial" w:eastAsia="Times New Roman" w:hAnsi="Arial" w:cs="Arial"/>
          <w:color w:val="083E53"/>
          <w:sz w:val="24"/>
          <w:szCs w:val="24"/>
          <w:lang w:eastAsia="de-AT"/>
        </w:rPr>
        <w:t>, sondern v</w:t>
      </w:r>
      <w:r w:rsidR="0004563D">
        <w:rPr>
          <w:rFonts w:ascii="Arial" w:eastAsia="Times New Roman" w:hAnsi="Arial" w:cs="Arial"/>
          <w:color w:val="083E53"/>
          <w:sz w:val="24"/>
          <w:szCs w:val="24"/>
          <w:lang w:eastAsia="de-AT"/>
        </w:rPr>
        <w:t xml:space="preserve">or allem im Leben </w:t>
      </w:r>
      <w:r w:rsidR="00E63630">
        <w:rPr>
          <w:rFonts w:ascii="Arial" w:eastAsia="Times New Roman" w:hAnsi="Arial" w:cs="Arial"/>
          <w:color w:val="083E53"/>
          <w:sz w:val="24"/>
          <w:szCs w:val="24"/>
          <w:lang w:eastAsia="de-AT"/>
        </w:rPr>
        <w:t>unserer</w:t>
      </w:r>
      <w:r w:rsidR="0004563D">
        <w:rPr>
          <w:rFonts w:ascii="Arial" w:eastAsia="Times New Roman" w:hAnsi="Arial" w:cs="Arial"/>
          <w:color w:val="083E53"/>
          <w:sz w:val="24"/>
          <w:szCs w:val="24"/>
          <w:lang w:eastAsia="de-AT"/>
        </w:rPr>
        <w:t xml:space="preserve"> Kirche.</w:t>
      </w:r>
    </w:p>
    <w:p w:rsidR="00C20168" w:rsidRDefault="00C20168" w:rsidP="00C20168">
      <w:pPr>
        <w:spacing w:after="0" w:line="360" w:lineRule="auto"/>
        <w:jc w:val="both"/>
        <w:rPr>
          <w:rFonts w:ascii="Arial" w:eastAsia="Times New Roman" w:hAnsi="Arial" w:cs="Arial"/>
          <w:color w:val="083E53"/>
          <w:sz w:val="24"/>
          <w:szCs w:val="24"/>
          <w:lang w:eastAsia="de-AT"/>
        </w:rPr>
      </w:pPr>
    </w:p>
    <w:p w:rsidR="0008137D" w:rsidRPr="007C3784" w:rsidRDefault="00E63630" w:rsidP="00366ECE">
      <w:pPr>
        <w:rPr>
          <w:rFonts w:ascii="Arial" w:eastAsia="Times New Roman" w:hAnsi="Arial" w:cs="Arial"/>
          <w:b/>
          <w:color w:val="083E53"/>
          <w:sz w:val="24"/>
          <w:szCs w:val="24"/>
          <w:lang w:eastAsia="de-AT"/>
        </w:rPr>
      </w:pPr>
      <w:r w:rsidRPr="007C3784">
        <w:rPr>
          <w:rFonts w:ascii="Arial" w:eastAsia="Times New Roman" w:hAnsi="Arial" w:cs="Arial"/>
          <w:b/>
          <w:color w:val="083E53"/>
          <w:sz w:val="24"/>
          <w:szCs w:val="24"/>
          <w:lang w:eastAsia="de-AT"/>
        </w:rPr>
        <w:t>Fürbitten</w:t>
      </w:r>
    </w:p>
    <w:p w:rsidR="00E63630" w:rsidRDefault="008867B6" w:rsidP="00366ECE">
      <w:pPr>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Wenden wir uns mit unseren Bitten an</w:t>
      </w:r>
      <w:r w:rsidR="00E63630">
        <w:rPr>
          <w:rFonts w:ascii="Arial" w:eastAsia="Times New Roman" w:hAnsi="Arial" w:cs="Arial"/>
          <w:color w:val="083E53"/>
          <w:sz w:val="24"/>
          <w:szCs w:val="24"/>
          <w:lang w:eastAsia="de-AT"/>
        </w:rPr>
        <w:t xml:space="preserve"> Jesus Christus, der viele Frauen in seine Nachfolge a</w:t>
      </w:r>
      <w:r w:rsidR="0030393A">
        <w:rPr>
          <w:rFonts w:ascii="Arial" w:eastAsia="Times New Roman" w:hAnsi="Arial" w:cs="Arial"/>
          <w:color w:val="083E53"/>
          <w:sz w:val="24"/>
          <w:szCs w:val="24"/>
          <w:lang w:eastAsia="de-AT"/>
        </w:rPr>
        <w:t>uf</w:t>
      </w:r>
      <w:r w:rsidR="00E63630">
        <w:rPr>
          <w:rFonts w:ascii="Arial" w:eastAsia="Times New Roman" w:hAnsi="Arial" w:cs="Arial"/>
          <w:color w:val="083E53"/>
          <w:sz w:val="24"/>
          <w:szCs w:val="24"/>
          <w:lang w:eastAsia="de-AT"/>
        </w:rPr>
        <w:t>genommen hat:</w:t>
      </w:r>
    </w:p>
    <w:p w:rsidR="00280F16" w:rsidRDefault="000477F9" w:rsidP="00366ECE">
      <w:pPr>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1.</w:t>
      </w:r>
      <w:r w:rsidR="009B1E1F">
        <w:rPr>
          <w:rFonts w:ascii="Arial" w:eastAsia="Times New Roman" w:hAnsi="Arial" w:cs="Arial"/>
          <w:color w:val="083E53"/>
          <w:sz w:val="24"/>
          <w:szCs w:val="24"/>
          <w:lang w:eastAsia="de-AT"/>
        </w:rPr>
        <w:t xml:space="preserve"> (Uschi)</w:t>
      </w:r>
      <w:r w:rsidR="00280F16">
        <w:rPr>
          <w:rFonts w:ascii="Arial" w:eastAsia="Times New Roman" w:hAnsi="Arial" w:cs="Arial"/>
          <w:color w:val="083E53"/>
          <w:sz w:val="24"/>
          <w:szCs w:val="24"/>
          <w:lang w:eastAsia="de-AT"/>
        </w:rPr>
        <w:t xml:space="preserve"> </w:t>
      </w:r>
      <w:r w:rsidR="008867B6">
        <w:rPr>
          <w:rFonts w:ascii="Arial" w:eastAsia="Times New Roman" w:hAnsi="Arial" w:cs="Arial"/>
          <w:color w:val="083E53"/>
          <w:sz w:val="24"/>
          <w:szCs w:val="24"/>
          <w:lang w:eastAsia="de-AT"/>
        </w:rPr>
        <w:t>Jesus, wir beten für unsere katholische Kirche und ihre Ämter und Strukturen, um die Öffnung für die Geschlechtergerechtigkeit. – A</w:t>
      </w:r>
      <w:r w:rsidR="00280F16">
        <w:rPr>
          <w:rFonts w:ascii="Arial" w:eastAsia="Times New Roman" w:hAnsi="Arial" w:cs="Arial"/>
          <w:color w:val="083E53"/>
          <w:sz w:val="24"/>
          <w:szCs w:val="24"/>
          <w:lang w:eastAsia="de-AT"/>
        </w:rPr>
        <w:t>: Wir bitten dich, erhören uns.</w:t>
      </w:r>
    </w:p>
    <w:p w:rsidR="006F3C05" w:rsidRDefault="000477F9" w:rsidP="00366ECE">
      <w:pPr>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2.</w:t>
      </w:r>
      <w:r w:rsidR="00280F16">
        <w:rPr>
          <w:rFonts w:ascii="Arial" w:eastAsia="Times New Roman" w:hAnsi="Arial" w:cs="Arial"/>
          <w:color w:val="083E53"/>
          <w:sz w:val="24"/>
          <w:szCs w:val="24"/>
          <w:lang w:eastAsia="de-AT"/>
        </w:rPr>
        <w:t xml:space="preserve"> </w:t>
      </w:r>
      <w:r w:rsidR="009B1E1F">
        <w:rPr>
          <w:rFonts w:ascii="Arial" w:eastAsia="Times New Roman" w:hAnsi="Arial" w:cs="Arial"/>
          <w:color w:val="083E53"/>
          <w:sz w:val="24"/>
          <w:szCs w:val="24"/>
          <w:lang w:eastAsia="de-AT"/>
        </w:rPr>
        <w:t xml:space="preserve">(Mira) </w:t>
      </w:r>
      <w:r w:rsidR="008867B6">
        <w:rPr>
          <w:rFonts w:ascii="Arial" w:eastAsia="Times New Roman" w:hAnsi="Arial" w:cs="Arial"/>
          <w:color w:val="083E53"/>
          <w:sz w:val="24"/>
          <w:szCs w:val="24"/>
          <w:lang w:eastAsia="de-AT"/>
        </w:rPr>
        <w:t xml:space="preserve">Jesus, deine Nachfolge war eine starke Frauenbewegung. </w:t>
      </w:r>
      <w:r w:rsidR="002417AC">
        <w:rPr>
          <w:rFonts w:ascii="Arial" w:eastAsia="Times New Roman" w:hAnsi="Arial" w:cs="Arial"/>
          <w:color w:val="083E53"/>
          <w:sz w:val="24"/>
          <w:szCs w:val="24"/>
          <w:lang w:eastAsia="de-AT"/>
        </w:rPr>
        <w:t xml:space="preserve">Stärke die Präsenz der Frauen in deiner Nachfolge </w:t>
      </w:r>
      <w:r w:rsidR="006F3C05">
        <w:rPr>
          <w:rFonts w:ascii="Arial" w:eastAsia="Times New Roman" w:hAnsi="Arial" w:cs="Arial"/>
          <w:color w:val="083E53"/>
          <w:sz w:val="24"/>
          <w:szCs w:val="24"/>
          <w:lang w:eastAsia="de-AT"/>
        </w:rPr>
        <w:t xml:space="preserve">in unserer Zeit. </w:t>
      </w:r>
    </w:p>
    <w:p w:rsidR="006F3C05" w:rsidRDefault="000477F9" w:rsidP="00366ECE">
      <w:pPr>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lastRenderedPageBreak/>
        <w:t>3.</w:t>
      </w:r>
      <w:r w:rsidR="00280F16">
        <w:rPr>
          <w:rFonts w:ascii="Arial" w:eastAsia="Times New Roman" w:hAnsi="Arial" w:cs="Arial"/>
          <w:color w:val="083E53"/>
          <w:sz w:val="24"/>
          <w:szCs w:val="24"/>
          <w:lang w:eastAsia="de-AT"/>
        </w:rPr>
        <w:t xml:space="preserve"> </w:t>
      </w:r>
      <w:r w:rsidR="009B1E1F">
        <w:rPr>
          <w:rFonts w:ascii="Arial" w:eastAsia="Times New Roman" w:hAnsi="Arial" w:cs="Arial"/>
          <w:color w:val="083E53"/>
          <w:sz w:val="24"/>
          <w:szCs w:val="24"/>
          <w:lang w:eastAsia="de-AT"/>
        </w:rPr>
        <w:t xml:space="preserve">(U) </w:t>
      </w:r>
      <w:r w:rsidR="006F3C05">
        <w:rPr>
          <w:rFonts w:ascii="Arial" w:eastAsia="Times New Roman" w:hAnsi="Arial" w:cs="Arial"/>
          <w:color w:val="083E53"/>
          <w:sz w:val="24"/>
          <w:szCs w:val="24"/>
          <w:lang w:eastAsia="de-AT"/>
        </w:rPr>
        <w:t xml:space="preserve">Jesus, deine Nachfolgerinnen waren bei den Schlüsselereignissen deines Lebens </w:t>
      </w:r>
      <w:r w:rsidR="00213A19">
        <w:rPr>
          <w:rFonts w:ascii="Arial" w:eastAsia="Times New Roman" w:hAnsi="Arial" w:cs="Arial"/>
          <w:color w:val="083E53"/>
          <w:sz w:val="24"/>
          <w:szCs w:val="24"/>
          <w:lang w:eastAsia="de-AT"/>
        </w:rPr>
        <w:t>im Vordergrund</w:t>
      </w:r>
      <w:r w:rsidR="006F3C05">
        <w:rPr>
          <w:rFonts w:ascii="Arial" w:eastAsia="Times New Roman" w:hAnsi="Arial" w:cs="Arial"/>
          <w:color w:val="083E53"/>
          <w:sz w:val="24"/>
          <w:szCs w:val="24"/>
          <w:lang w:eastAsia="de-AT"/>
        </w:rPr>
        <w:t xml:space="preserve">. Hole die Frauen wieder aus dem Hintergrund </w:t>
      </w:r>
      <w:r w:rsidR="00213A19">
        <w:rPr>
          <w:rFonts w:ascii="Arial" w:eastAsia="Times New Roman" w:hAnsi="Arial" w:cs="Arial"/>
          <w:color w:val="083E53"/>
          <w:sz w:val="24"/>
          <w:szCs w:val="24"/>
          <w:lang w:eastAsia="de-AT"/>
        </w:rPr>
        <w:t xml:space="preserve">in den Vordergrund und zu den aktiven Rollen </w:t>
      </w:r>
      <w:r w:rsidR="006F3C05">
        <w:rPr>
          <w:rFonts w:ascii="Arial" w:eastAsia="Times New Roman" w:hAnsi="Arial" w:cs="Arial"/>
          <w:color w:val="083E53"/>
          <w:sz w:val="24"/>
          <w:szCs w:val="24"/>
          <w:lang w:eastAsia="de-AT"/>
        </w:rPr>
        <w:t xml:space="preserve">auch im liturgischen Bereich, </w:t>
      </w:r>
      <w:r w:rsidR="00213A19">
        <w:rPr>
          <w:rFonts w:ascii="Arial" w:eastAsia="Times New Roman" w:hAnsi="Arial" w:cs="Arial"/>
          <w:color w:val="083E53"/>
          <w:sz w:val="24"/>
          <w:szCs w:val="24"/>
          <w:lang w:eastAsia="de-AT"/>
        </w:rPr>
        <w:t xml:space="preserve">wenn wir das Gedächtnis deines Todes und deiner Auferstehung heute feiern. </w:t>
      </w:r>
    </w:p>
    <w:p w:rsidR="002417AC" w:rsidRDefault="000477F9" w:rsidP="00366ECE">
      <w:pPr>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4.</w:t>
      </w:r>
      <w:r w:rsidR="00280F16">
        <w:rPr>
          <w:rFonts w:ascii="Arial" w:eastAsia="Times New Roman" w:hAnsi="Arial" w:cs="Arial"/>
          <w:color w:val="083E53"/>
          <w:sz w:val="24"/>
          <w:szCs w:val="24"/>
          <w:lang w:eastAsia="de-AT"/>
        </w:rPr>
        <w:t xml:space="preserve"> </w:t>
      </w:r>
      <w:r w:rsidR="009B1E1F">
        <w:rPr>
          <w:rFonts w:ascii="Arial" w:eastAsia="Times New Roman" w:hAnsi="Arial" w:cs="Arial"/>
          <w:color w:val="083E53"/>
          <w:sz w:val="24"/>
          <w:szCs w:val="24"/>
          <w:lang w:eastAsia="de-AT"/>
        </w:rPr>
        <w:t>(M)</w:t>
      </w:r>
      <w:r w:rsidR="002417AC">
        <w:rPr>
          <w:rFonts w:ascii="Arial" w:eastAsia="Times New Roman" w:hAnsi="Arial" w:cs="Arial"/>
          <w:color w:val="083E53"/>
          <w:sz w:val="24"/>
          <w:szCs w:val="24"/>
          <w:lang w:eastAsia="de-AT"/>
        </w:rPr>
        <w:t>Jesus, viele namenlose Frauen waren Zeug</w:t>
      </w:r>
      <w:r w:rsidR="00213A19">
        <w:rPr>
          <w:rFonts w:ascii="Arial" w:eastAsia="Times New Roman" w:hAnsi="Arial" w:cs="Arial"/>
          <w:color w:val="083E53"/>
          <w:sz w:val="24"/>
          <w:szCs w:val="24"/>
          <w:lang w:eastAsia="de-AT"/>
        </w:rPr>
        <w:t>innen</w:t>
      </w:r>
      <w:r w:rsidR="002417AC">
        <w:rPr>
          <w:rFonts w:ascii="Arial" w:eastAsia="Times New Roman" w:hAnsi="Arial" w:cs="Arial"/>
          <w:color w:val="083E53"/>
          <w:sz w:val="24"/>
          <w:szCs w:val="24"/>
          <w:lang w:eastAsia="de-AT"/>
        </w:rPr>
        <w:t xml:space="preserve"> deines Todes, deiner Grablegung und deines leeren Grabes</w:t>
      </w:r>
      <w:r w:rsidR="00280F16">
        <w:rPr>
          <w:rFonts w:ascii="Arial" w:eastAsia="Times New Roman" w:hAnsi="Arial" w:cs="Arial"/>
          <w:color w:val="083E53"/>
          <w:sz w:val="24"/>
          <w:szCs w:val="24"/>
          <w:lang w:eastAsia="de-AT"/>
        </w:rPr>
        <w:t xml:space="preserve"> und verkündeten die</w:t>
      </w:r>
      <w:r w:rsidR="002417AC">
        <w:rPr>
          <w:rFonts w:ascii="Arial" w:eastAsia="Times New Roman" w:hAnsi="Arial" w:cs="Arial"/>
          <w:color w:val="083E53"/>
          <w:sz w:val="24"/>
          <w:szCs w:val="24"/>
          <w:lang w:eastAsia="de-AT"/>
        </w:rPr>
        <w:t xml:space="preserve"> Osterbotschaft</w:t>
      </w:r>
      <w:r w:rsidR="00280F16">
        <w:rPr>
          <w:rFonts w:ascii="Arial" w:eastAsia="Times New Roman" w:hAnsi="Arial" w:cs="Arial"/>
          <w:color w:val="083E53"/>
          <w:sz w:val="24"/>
          <w:szCs w:val="24"/>
          <w:lang w:eastAsia="de-AT"/>
        </w:rPr>
        <w:t xml:space="preserve"> auch in der christlichen Urgemeinde</w:t>
      </w:r>
      <w:r w:rsidR="002417AC">
        <w:rPr>
          <w:rFonts w:ascii="Arial" w:eastAsia="Times New Roman" w:hAnsi="Arial" w:cs="Arial"/>
          <w:color w:val="083E53"/>
          <w:sz w:val="24"/>
          <w:szCs w:val="24"/>
          <w:lang w:eastAsia="de-AT"/>
        </w:rPr>
        <w:t>. Öffne heute deine Kirche für das Zeugnis und die Verkündigung der Frauen und mache sie zu den Botinnen deiner Frohbotschaft</w:t>
      </w:r>
      <w:r w:rsidR="00280F16">
        <w:rPr>
          <w:rFonts w:ascii="Arial" w:eastAsia="Times New Roman" w:hAnsi="Arial" w:cs="Arial"/>
          <w:color w:val="083E53"/>
          <w:sz w:val="24"/>
          <w:szCs w:val="24"/>
          <w:lang w:eastAsia="de-AT"/>
        </w:rPr>
        <w:t>.</w:t>
      </w:r>
    </w:p>
    <w:p w:rsidR="002417AC" w:rsidRDefault="000477F9" w:rsidP="00366ECE">
      <w:pPr>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5.</w:t>
      </w:r>
      <w:r w:rsidR="00280F16">
        <w:rPr>
          <w:rFonts w:ascii="Arial" w:eastAsia="Times New Roman" w:hAnsi="Arial" w:cs="Arial"/>
          <w:color w:val="083E53"/>
          <w:sz w:val="24"/>
          <w:szCs w:val="24"/>
          <w:lang w:eastAsia="de-AT"/>
        </w:rPr>
        <w:t xml:space="preserve"> </w:t>
      </w:r>
      <w:r w:rsidR="009B1E1F">
        <w:rPr>
          <w:rFonts w:ascii="Arial" w:eastAsia="Times New Roman" w:hAnsi="Arial" w:cs="Arial"/>
          <w:color w:val="083E53"/>
          <w:sz w:val="24"/>
          <w:szCs w:val="24"/>
          <w:lang w:eastAsia="de-AT"/>
        </w:rPr>
        <w:t xml:space="preserve">(U) </w:t>
      </w:r>
      <w:r w:rsidR="002417AC">
        <w:rPr>
          <w:rFonts w:ascii="Arial" w:eastAsia="Times New Roman" w:hAnsi="Arial" w:cs="Arial"/>
          <w:color w:val="083E53"/>
          <w:sz w:val="24"/>
          <w:szCs w:val="24"/>
          <w:lang w:eastAsia="de-AT"/>
        </w:rPr>
        <w:t>Jesus, die Aufteilung auf Kleriker und Laien</w:t>
      </w:r>
      <w:r w:rsidR="00280F16">
        <w:rPr>
          <w:rFonts w:ascii="Arial" w:eastAsia="Times New Roman" w:hAnsi="Arial" w:cs="Arial"/>
          <w:color w:val="083E53"/>
          <w:sz w:val="24"/>
          <w:szCs w:val="24"/>
          <w:lang w:eastAsia="de-AT"/>
        </w:rPr>
        <w:t>,</w:t>
      </w:r>
      <w:r w:rsidR="002417AC">
        <w:rPr>
          <w:rFonts w:ascii="Arial" w:eastAsia="Times New Roman" w:hAnsi="Arial" w:cs="Arial"/>
          <w:color w:val="083E53"/>
          <w:sz w:val="24"/>
          <w:szCs w:val="24"/>
          <w:lang w:eastAsia="de-AT"/>
        </w:rPr>
        <w:t xml:space="preserve"> auf Geweihte und Ungeweihte</w:t>
      </w:r>
      <w:r w:rsidR="00280F16">
        <w:rPr>
          <w:rFonts w:ascii="Arial" w:eastAsia="Times New Roman" w:hAnsi="Arial" w:cs="Arial"/>
          <w:color w:val="083E53"/>
          <w:sz w:val="24"/>
          <w:szCs w:val="24"/>
          <w:lang w:eastAsia="de-AT"/>
        </w:rPr>
        <w:t xml:space="preserve">, auf sakramental und nicht sakramental </w:t>
      </w:r>
      <w:r w:rsidR="002417AC">
        <w:rPr>
          <w:rFonts w:ascii="Arial" w:eastAsia="Times New Roman" w:hAnsi="Arial" w:cs="Arial"/>
          <w:color w:val="083E53"/>
          <w:sz w:val="24"/>
          <w:szCs w:val="24"/>
          <w:lang w:eastAsia="de-AT"/>
        </w:rPr>
        <w:t>kennen die Evangelien</w:t>
      </w:r>
      <w:r w:rsidR="006F3C05">
        <w:rPr>
          <w:rFonts w:ascii="Arial" w:eastAsia="Times New Roman" w:hAnsi="Arial" w:cs="Arial"/>
          <w:color w:val="083E53"/>
          <w:sz w:val="24"/>
          <w:szCs w:val="24"/>
          <w:lang w:eastAsia="de-AT"/>
        </w:rPr>
        <w:t xml:space="preserve"> nicht. Wir bitten dich um den Wandel </w:t>
      </w:r>
      <w:r w:rsidR="00280F16">
        <w:rPr>
          <w:rFonts w:ascii="Arial" w:eastAsia="Times New Roman" w:hAnsi="Arial" w:cs="Arial"/>
          <w:color w:val="083E53"/>
          <w:sz w:val="24"/>
          <w:szCs w:val="24"/>
          <w:lang w:eastAsia="de-AT"/>
        </w:rPr>
        <w:t>solcher</w:t>
      </w:r>
      <w:r w:rsidR="006F3C05">
        <w:rPr>
          <w:rFonts w:ascii="Arial" w:eastAsia="Times New Roman" w:hAnsi="Arial" w:cs="Arial"/>
          <w:color w:val="083E53"/>
          <w:sz w:val="24"/>
          <w:szCs w:val="24"/>
          <w:lang w:eastAsia="de-AT"/>
        </w:rPr>
        <w:t xml:space="preserve"> Aufteilungen, die zur Trennung und Ausschluss </w:t>
      </w:r>
      <w:r w:rsidR="00213A19">
        <w:rPr>
          <w:rFonts w:ascii="Arial" w:eastAsia="Times New Roman" w:hAnsi="Arial" w:cs="Arial"/>
          <w:color w:val="083E53"/>
          <w:sz w:val="24"/>
          <w:szCs w:val="24"/>
          <w:lang w:eastAsia="de-AT"/>
        </w:rPr>
        <w:t xml:space="preserve">in der Kirche </w:t>
      </w:r>
      <w:r w:rsidR="00280F16">
        <w:rPr>
          <w:rFonts w:ascii="Arial" w:eastAsia="Times New Roman" w:hAnsi="Arial" w:cs="Arial"/>
          <w:color w:val="083E53"/>
          <w:sz w:val="24"/>
          <w:szCs w:val="24"/>
          <w:lang w:eastAsia="de-AT"/>
        </w:rPr>
        <w:t>führen</w:t>
      </w:r>
      <w:r w:rsidR="00213A19">
        <w:rPr>
          <w:rFonts w:ascii="Arial" w:eastAsia="Times New Roman" w:hAnsi="Arial" w:cs="Arial"/>
          <w:color w:val="083E53"/>
          <w:sz w:val="24"/>
          <w:szCs w:val="24"/>
          <w:lang w:eastAsia="de-AT"/>
        </w:rPr>
        <w:t xml:space="preserve"> und in unser Zeit viele Berufungen von Frauen und Nicht-geweihten Personen mit Ausschluss </w:t>
      </w:r>
      <w:r w:rsidR="00280F16">
        <w:rPr>
          <w:rFonts w:ascii="Arial" w:eastAsia="Times New Roman" w:hAnsi="Arial" w:cs="Arial"/>
          <w:color w:val="083E53"/>
          <w:sz w:val="24"/>
          <w:szCs w:val="24"/>
          <w:lang w:eastAsia="de-AT"/>
        </w:rPr>
        <w:t xml:space="preserve">und Kirchenrecht </w:t>
      </w:r>
      <w:r>
        <w:rPr>
          <w:rFonts w:ascii="Arial" w:eastAsia="Times New Roman" w:hAnsi="Arial" w:cs="Arial"/>
          <w:color w:val="083E53"/>
          <w:sz w:val="24"/>
          <w:szCs w:val="24"/>
          <w:lang w:eastAsia="de-AT"/>
        </w:rPr>
        <w:t>blockieren</w:t>
      </w:r>
      <w:r w:rsidR="00213A19">
        <w:rPr>
          <w:rFonts w:ascii="Arial" w:eastAsia="Times New Roman" w:hAnsi="Arial" w:cs="Arial"/>
          <w:color w:val="083E53"/>
          <w:sz w:val="24"/>
          <w:szCs w:val="24"/>
          <w:lang w:eastAsia="de-AT"/>
        </w:rPr>
        <w:t xml:space="preserve"> und hinder</w:t>
      </w:r>
      <w:r w:rsidR="00280F16">
        <w:rPr>
          <w:rFonts w:ascii="Arial" w:eastAsia="Times New Roman" w:hAnsi="Arial" w:cs="Arial"/>
          <w:color w:val="083E53"/>
          <w:sz w:val="24"/>
          <w:szCs w:val="24"/>
          <w:lang w:eastAsia="de-AT"/>
        </w:rPr>
        <w:t>n</w:t>
      </w:r>
      <w:r w:rsidR="006F3C05">
        <w:rPr>
          <w:rFonts w:ascii="Arial" w:eastAsia="Times New Roman" w:hAnsi="Arial" w:cs="Arial"/>
          <w:color w:val="083E53"/>
          <w:sz w:val="24"/>
          <w:szCs w:val="24"/>
          <w:lang w:eastAsia="de-AT"/>
        </w:rPr>
        <w:t>.</w:t>
      </w:r>
    </w:p>
    <w:p w:rsidR="00280F16" w:rsidRDefault="00280F16" w:rsidP="00366ECE">
      <w:pPr>
        <w:rPr>
          <w:rFonts w:ascii="Arial" w:eastAsia="Times New Roman" w:hAnsi="Arial" w:cs="Arial"/>
          <w:color w:val="083E53"/>
          <w:sz w:val="24"/>
          <w:szCs w:val="24"/>
          <w:lang w:eastAsia="de-AT"/>
        </w:rPr>
      </w:pPr>
    </w:p>
    <w:p w:rsidR="000477F9" w:rsidRDefault="00213A19" w:rsidP="000477F9">
      <w:pPr>
        <w:rPr>
          <w:rFonts w:ascii="Arial" w:eastAsia="Times New Roman" w:hAnsi="Arial" w:cs="Arial"/>
          <w:color w:val="083E53"/>
          <w:sz w:val="24"/>
          <w:szCs w:val="24"/>
          <w:lang w:eastAsia="de-AT"/>
        </w:rPr>
      </w:pPr>
      <w:r>
        <w:rPr>
          <w:rFonts w:ascii="Arial" w:eastAsia="Times New Roman" w:hAnsi="Arial" w:cs="Arial"/>
          <w:color w:val="083E53"/>
          <w:sz w:val="24"/>
          <w:szCs w:val="24"/>
          <w:lang w:eastAsia="de-AT"/>
        </w:rPr>
        <w:t>Alle diese Anliegen nehmen wir i</w:t>
      </w:r>
      <w:r w:rsidR="0030393A">
        <w:rPr>
          <w:rFonts w:ascii="Arial" w:eastAsia="Times New Roman" w:hAnsi="Arial" w:cs="Arial"/>
          <w:color w:val="083E53"/>
          <w:sz w:val="24"/>
          <w:szCs w:val="24"/>
          <w:lang w:eastAsia="de-AT"/>
        </w:rPr>
        <w:t>ns</w:t>
      </w:r>
      <w:r>
        <w:rPr>
          <w:rFonts w:ascii="Arial" w:eastAsia="Times New Roman" w:hAnsi="Arial" w:cs="Arial"/>
          <w:color w:val="083E53"/>
          <w:sz w:val="24"/>
          <w:szCs w:val="24"/>
          <w:lang w:eastAsia="de-AT"/>
        </w:rPr>
        <w:t xml:space="preserve"> Gebet Vaterunser, das wir jetzt miteinander beten…</w:t>
      </w:r>
    </w:p>
    <w:p w:rsidR="00280F16" w:rsidRDefault="00213A19" w:rsidP="001F45F8">
      <w:pPr>
        <w:rPr>
          <w:rFonts w:ascii="Arial" w:eastAsia="Times New Roman" w:hAnsi="Arial" w:cs="Arial"/>
          <w:color w:val="083E53"/>
          <w:sz w:val="24"/>
          <w:szCs w:val="24"/>
          <w:lang w:eastAsia="de-AT"/>
        </w:rPr>
      </w:pPr>
      <w:r w:rsidRPr="00280F16">
        <w:rPr>
          <w:rFonts w:ascii="Arial" w:eastAsia="Times New Roman" w:hAnsi="Arial" w:cs="Arial"/>
          <w:b/>
          <w:color w:val="083E53"/>
          <w:sz w:val="24"/>
          <w:szCs w:val="24"/>
          <w:lang w:eastAsia="de-AT"/>
        </w:rPr>
        <w:t xml:space="preserve"> Vaterunser</w:t>
      </w:r>
    </w:p>
    <w:p w:rsidR="00280F16" w:rsidRDefault="00280F16" w:rsidP="00213A19">
      <w:pPr>
        <w:spacing w:after="0" w:line="240" w:lineRule="auto"/>
        <w:rPr>
          <w:rFonts w:ascii="Arial" w:eastAsia="Times New Roman" w:hAnsi="Arial" w:cs="Arial"/>
          <w:color w:val="083E53"/>
          <w:sz w:val="24"/>
          <w:szCs w:val="24"/>
          <w:lang w:eastAsia="de-AT"/>
        </w:rPr>
      </w:pPr>
    </w:p>
    <w:p w:rsidR="00213A19" w:rsidRPr="00280F16" w:rsidRDefault="00213A19" w:rsidP="00213A19">
      <w:pPr>
        <w:spacing w:after="0" w:line="240" w:lineRule="auto"/>
        <w:rPr>
          <w:rFonts w:ascii="Arial" w:eastAsia="Times New Roman" w:hAnsi="Arial" w:cs="Arial"/>
          <w:b/>
          <w:color w:val="083E53"/>
          <w:sz w:val="24"/>
          <w:szCs w:val="24"/>
          <w:lang w:eastAsia="de-AT"/>
        </w:rPr>
      </w:pPr>
      <w:r w:rsidRPr="00280F16">
        <w:rPr>
          <w:rFonts w:ascii="Arial" w:eastAsia="Times New Roman" w:hAnsi="Arial" w:cs="Arial"/>
          <w:b/>
          <w:color w:val="083E53"/>
          <w:sz w:val="24"/>
          <w:szCs w:val="24"/>
          <w:lang w:eastAsia="de-AT"/>
        </w:rPr>
        <w:t>Dank für die Teilnahme und Ankündigungen</w:t>
      </w:r>
      <w:r w:rsidR="00280F16">
        <w:rPr>
          <w:rFonts w:ascii="Arial" w:eastAsia="Times New Roman" w:hAnsi="Arial" w:cs="Arial"/>
          <w:b/>
          <w:color w:val="083E53"/>
          <w:sz w:val="24"/>
          <w:szCs w:val="24"/>
          <w:lang w:eastAsia="de-AT"/>
        </w:rPr>
        <w:t xml:space="preserve"> (Angelika)</w:t>
      </w:r>
    </w:p>
    <w:p w:rsidR="00213A19" w:rsidRPr="00213A19" w:rsidRDefault="00213A19" w:rsidP="00213A19">
      <w:pPr>
        <w:spacing w:after="0" w:line="240" w:lineRule="auto"/>
        <w:rPr>
          <w:rFonts w:ascii="Arial" w:eastAsia="Times New Roman" w:hAnsi="Arial" w:cs="Arial"/>
          <w:color w:val="083E53"/>
          <w:sz w:val="24"/>
          <w:szCs w:val="24"/>
          <w:lang w:eastAsia="de-AT"/>
        </w:rPr>
      </w:pPr>
    </w:p>
    <w:p w:rsidR="002417AC" w:rsidRDefault="002417AC" w:rsidP="00366ECE">
      <w:pPr>
        <w:rPr>
          <w:rFonts w:ascii="Arial" w:eastAsia="Times New Roman" w:hAnsi="Arial" w:cs="Arial"/>
          <w:color w:val="083E53"/>
          <w:sz w:val="24"/>
          <w:szCs w:val="24"/>
          <w:lang w:eastAsia="de-AT"/>
        </w:rPr>
      </w:pPr>
    </w:p>
    <w:sectPr w:rsidR="002417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51"/>
    <w:rsid w:val="0004563D"/>
    <w:rsid w:val="000477F9"/>
    <w:rsid w:val="0008137D"/>
    <w:rsid w:val="001E20C5"/>
    <w:rsid w:val="001E5D34"/>
    <w:rsid w:val="001F45F8"/>
    <w:rsid w:val="00213A19"/>
    <w:rsid w:val="002417AC"/>
    <w:rsid w:val="00280F16"/>
    <w:rsid w:val="002C1292"/>
    <w:rsid w:val="0030393A"/>
    <w:rsid w:val="0030643B"/>
    <w:rsid w:val="00366ECE"/>
    <w:rsid w:val="0040717F"/>
    <w:rsid w:val="004E42B9"/>
    <w:rsid w:val="00561A89"/>
    <w:rsid w:val="005D363F"/>
    <w:rsid w:val="00627F84"/>
    <w:rsid w:val="006460F8"/>
    <w:rsid w:val="006B51F3"/>
    <w:rsid w:val="006D5224"/>
    <w:rsid w:val="006F3C05"/>
    <w:rsid w:val="00702C22"/>
    <w:rsid w:val="007C3784"/>
    <w:rsid w:val="007F6687"/>
    <w:rsid w:val="008867B6"/>
    <w:rsid w:val="008A0D06"/>
    <w:rsid w:val="00977F51"/>
    <w:rsid w:val="009B1E1F"/>
    <w:rsid w:val="00A2565D"/>
    <w:rsid w:val="00A4083C"/>
    <w:rsid w:val="00B0760C"/>
    <w:rsid w:val="00C20168"/>
    <w:rsid w:val="00C34FFB"/>
    <w:rsid w:val="00CC4B9F"/>
    <w:rsid w:val="00CD66F9"/>
    <w:rsid w:val="00E63630"/>
    <w:rsid w:val="00F15525"/>
    <w:rsid w:val="00F22D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E70E1-70F2-4355-A707-8B79C8F2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2D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4083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verse">
    <w:name w:val="verse"/>
    <w:basedOn w:val="Absatz-Standardschriftart"/>
    <w:rsid w:val="00A4083C"/>
  </w:style>
  <w:style w:type="paragraph" w:styleId="Sprechblasentext">
    <w:name w:val="Balloon Text"/>
    <w:basedOn w:val="Standard"/>
    <w:link w:val="SprechblasentextZchn"/>
    <w:uiPriority w:val="99"/>
    <w:semiHidden/>
    <w:unhideWhenUsed/>
    <w:rsid w:val="004071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7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07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F62E-B9F4-437A-9100-121EE6C9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8678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Maria Gottardi</cp:lastModifiedBy>
  <cp:revision>4</cp:revision>
  <cp:lastPrinted>2020-05-22T12:29:00Z</cp:lastPrinted>
  <dcterms:created xsi:type="dcterms:W3CDTF">2020-05-27T11:40:00Z</dcterms:created>
  <dcterms:modified xsi:type="dcterms:W3CDTF">2020-05-27T11:44:00Z</dcterms:modified>
</cp:coreProperties>
</file>