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5CFB" w14:textId="5FE48F8E" w:rsidR="004D1EA2" w:rsidRPr="00FC7A5C" w:rsidRDefault="004D1EA2" w:rsidP="004D1EA2">
      <w:pPr>
        <w:jc w:val="center"/>
        <w:rPr>
          <w:rFonts w:ascii="Verdana" w:hAnsi="Verdana" w:cs="Arial"/>
          <w:b/>
          <w:bCs/>
          <w:sz w:val="28"/>
          <w:szCs w:val="28"/>
        </w:rPr>
      </w:pPr>
      <w:r w:rsidRPr="00FC7A5C">
        <w:rPr>
          <w:rFonts w:ascii="Verdana" w:hAnsi="Verdana" w:cs="Arial"/>
          <w:b/>
          <w:bCs/>
          <w:sz w:val="28"/>
          <w:szCs w:val="28"/>
        </w:rPr>
        <w:t>Aktion Maria Magdalena &amp; Co am 22. Jänner 2024</w:t>
      </w:r>
    </w:p>
    <w:p w14:paraId="446FBD3B" w14:textId="3D339D31" w:rsidR="004D1EA2" w:rsidRPr="00FC7A5C" w:rsidRDefault="00FC7A5C" w:rsidP="004D1EA2">
      <w:pPr>
        <w:pBdr>
          <w:bottom w:val="single" w:sz="4" w:space="1" w:color="auto"/>
        </w:pBdr>
        <w:jc w:val="center"/>
        <w:rPr>
          <w:rFonts w:ascii="Verdana" w:hAnsi="Verdana" w:cs="Arial"/>
          <w:b/>
          <w:bCs/>
          <w:sz w:val="28"/>
          <w:szCs w:val="28"/>
        </w:rPr>
      </w:pPr>
      <w:r w:rsidRPr="00FC7A5C">
        <w:rPr>
          <w:rFonts w:ascii="Verdana" w:hAnsi="Verdana" w:cs="Arial"/>
          <w:b/>
          <w:bCs/>
          <w:sz w:val="28"/>
          <w:szCs w:val="28"/>
        </w:rPr>
        <w:t>Eine Vision für eine Kirche von Morgen</w:t>
      </w:r>
    </w:p>
    <w:p w14:paraId="53F7A988" w14:textId="7D0C47B6" w:rsidR="004D1EA2" w:rsidRPr="00FC7A5C" w:rsidRDefault="004D1EA2" w:rsidP="009679CA">
      <w:pPr>
        <w:pBdr>
          <w:bottom w:val="single" w:sz="4" w:space="1" w:color="auto"/>
        </w:pBdr>
        <w:spacing w:after="0"/>
        <w:jc w:val="center"/>
        <w:rPr>
          <w:rFonts w:ascii="Verdana" w:hAnsi="Verdana" w:cs="Arial"/>
          <w:sz w:val="24"/>
          <w:szCs w:val="24"/>
        </w:rPr>
      </w:pPr>
      <w:r w:rsidRPr="00FC7A5C">
        <w:rPr>
          <w:rFonts w:ascii="Verdana" w:hAnsi="Verdana" w:cs="Arial"/>
          <w:sz w:val="24"/>
          <w:szCs w:val="24"/>
        </w:rPr>
        <w:t xml:space="preserve">Vorbereitung: Sabine </w:t>
      </w:r>
      <w:proofErr w:type="spellStart"/>
      <w:r w:rsidRPr="00FC7A5C">
        <w:rPr>
          <w:rFonts w:ascii="Verdana" w:hAnsi="Verdana" w:cs="Arial"/>
          <w:sz w:val="24"/>
          <w:szCs w:val="24"/>
        </w:rPr>
        <w:t>Tschon</w:t>
      </w:r>
      <w:proofErr w:type="spellEnd"/>
      <w:r w:rsidRPr="00FC7A5C">
        <w:rPr>
          <w:rFonts w:ascii="Verdana" w:hAnsi="Verdana" w:cs="Arial"/>
          <w:sz w:val="24"/>
          <w:szCs w:val="24"/>
        </w:rPr>
        <w:t xml:space="preserve"> und Uschi </w:t>
      </w:r>
      <w:proofErr w:type="spellStart"/>
      <w:r w:rsidRPr="00FC7A5C">
        <w:rPr>
          <w:rFonts w:ascii="Verdana" w:hAnsi="Verdana" w:cs="Arial"/>
          <w:sz w:val="24"/>
          <w:szCs w:val="24"/>
        </w:rPr>
        <w:t>Teißl</w:t>
      </w:r>
      <w:proofErr w:type="spellEnd"/>
      <w:r w:rsidRPr="00FC7A5C">
        <w:rPr>
          <w:rFonts w:ascii="Verdana" w:hAnsi="Verdana" w:cs="Arial"/>
          <w:sz w:val="24"/>
          <w:szCs w:val="24"/>
        </w:rPr>
        <w:t>-Mederer</w:t>
      </w:r>
    </w:p>
    <w:p w14:paraId="2844C9F5" w14:textId="760059CD" w:rsidR="004D1EA2" w:rsidRPr="00FC7A5C" w:rsidRDefault="004D1EA2" w:rsidP="004D1EA2">
      <w:pPr>
        <w:pBdr>
          <w:bottom w:val="single" w:sz="4" w:space="1" w:color="auto"/>
        </w:pBdr>
        <w:jc w:val="center"/>
        <w:rPr>
          <w:rFonts w:ascii="Verdana" w:hAnsi="Verdana" w:cs="Arial"/>
          <w:sz w:val="24"/>
          <w:szCs w:val="24"/>
        </w:rPr>
      </w:pPr>
      <w:r w:rsidRPr="00FC7A5C">
        <w:rPr>
          <w:rFonts w:ascii="Verdana" w:hAnsi="Verdana" w:cs="Arial"/>
          <w:sz w:val="24"/>
          <w:szCs w:val="24"/>
        </w:rPr>
        <w:t xml:space="preserve">Musik: Veronika </w:t>
      </w:r>
      <w:proofErr w:type="spellStart"/>
      <w:r w:rsidRPr="00FC7A5C">
        <w:rPr>
          <w:rFonts w:ascii="Verdana" w:hAnsi="Verdana" w:cs="Arial"/>
          <w:sz w:val="24"/>
          <w:szCs w:val="24"/>
        </w:rPr>
        <w:t>Dibiasi</w:t>
      </w:r>
      <w:proofErr w:type="spellEnd"/>
    </w:p>
    <w:p w14:paraId="0E2EAB2D" w14:textId="4A750D7F" w:rsidR="004D1EA2" w:rsidRPr="009679CA" w:rsidRDefault="004D1EA2">
      <w:pPr>
        <w:rPr>
          <w:rFonts w:ascii="Verdana" w:hAnsi="Verdana" w:cs="Arial"/>
          <w:b/>
          <w:bCs/>
          <w:sz w:val="24"/>
          <w:szCs w:val="24"/>
        </w:rPr>
      </w:pPr>
      <w:r w:rsidRPr="009679CA">
        <w:rPr>
          <w:rFonts w:ascii="Verdana" w:hAnsi="Verdana" w:cs="Arial"/>
          <w:b/>
          <w:bCs/>
          <w:sz w:val="24"/>
          <w:szCs w:val="24"/>
        </w:rPr>
        <w:t xml:space="preserve">Begrüßung &amp; Eröffnung; Entzünden der </w:t>
      </w:r>
      <w:proofErr w:type="spellStart"/>
      <w:r w:rsidRPr="009679CA">
        <w:rPr>
          <w:rFonts w:ascii="Verdana" w:hAnsi="Verdana" w:cs="Arial"/>
          <w:b/>
          <w:bCs/>
          <w:sz w:val="24"/>
          <w:szCs w:val="24"/>
        </w:rPr>
        <w:t>MM&amp;Co-Kerze</w:t>
      </w:r>
      <w:proofErr w:type="spellEnd"/>
    </w:p>
    <w:p w14:paraId="45DF3DA1" w14:textId="04BAD29E" w:rsidR="00E765D2" w:rsidRPr="009679CA" w:rsidRDefault="004D1EA2">
      <w:pPr>
        <w:rPr>
          <w:rFonts w:ascii="Verdana" w:hAnsi="Verdana" w:cs="Arial"/>
          <w:b/>
          <w:bCs/>
          <w:i/>
          <w:iCs/>
          <w:sz w:val="24"/>
          <w:szCs w:val="24"/>
        </w:rPr>
      </w:pPr>
      <w:r w:rsidRPr="009679CA">
        <w:rPr>
          <w:rFonts w:ascii="Segoe UI Symbol" w:hAnsi="Segoe UI Symbol" w:cs="Segoe UI Symbol"/>
          <w:b/>
          <w:bCs/>
          <w:sz w:val="24"/>
          <w:szCs w:val="24"/>
        </w:rPr>
        <w:t>♫</w:t>
      </w:r>
      <w:r w:rsidRPr="009679CA">
        <w:rPr>
          <w:rFonts w:ascii="Verdana" w:hAnsi="Verdana" w:cs="Arial"/>
          <w:b/>
          <w:bCs/>
          <w:i/>
          <w:iCs/>
          <w:sz w:val="24"/>
          <w:szCs w:val="24"/>
        </w:rPr>
        <w:tab/>
        <w:t>Maria Magdalena</w:t>
      </w:r>
    </w:p>
    <w:p w14:paraId="16448BB4" w14:textId="16E89F8B" w:rsidR="004D1EA2" w:rsidRPr="009679CA" w:rsidRDefault="004D1EA2" w:rsidP="004D1EA2">
      <w:pPr>
        <w:rPr>
          <w:rFonts w:ascii="Verdana" w:hAnsi="Verdana" w:cs="Arial"/>
          <w:b/>
          <w:bCs/>
          <w:sz w:val="24"/>
          <w:szCs w:val="24"/>
        </w:rPr>
      </w:pPr>
      <w:r w:rsidRPr="009679CA">
        <w:rPr>
          <w:rFonts w:ascii="Verdana" w:hAnsi="Verdana" w:cs="Arial"/>
          <w:b/>
          <w:bCs/>
          <w:sz w:val="24"/>
          <w:szCs w:val="24"/>
        </w:rPr>
        <w:t>Hinführung</w:t>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r>
      <w:r w:rsidR="009679CA">
        <w:rPr>
          <w:rFonts w:ascii="Verdana" w:hAnsi="Verdana" w:cs="Arial"/>
          <w:b/>
          <w:bCs/>
          <w:sz w:val="24"/>
          <w:szCs w:val="24"/>
        </w:rPr>
        <w:tab/>
        <w:t>USCHI</w:t>
      </w:r>
    </w:p>
    <w:p w14:paraId="6CDC81A4" w14:textId="77777777" w:rsidR="00D01EE9" w:rsidRPr="00FC7A5C" w:rsidRDefault="00D01EE9" w:rsidP="00DD0019">
      <w:pPr>
        <w:ind w:left="709"/>
        <w:rPr>
          <w:rFonts w:ascii="Verdana" w:hAnsi="Verdana" w:cs="Arial"/>
          <w:sz w:val="28"/>
          <w:szCs w:val="28"/>
        </w:rPr>
      </w:pPr>
      <w:r w:rsidRPr="00FC7A5C">
        <w:rPr>
          <w:rFonts w:ascii="Verdana" w:hAnsi="Verdana" w:cs="Arial"/>
          <w:sz w:val="28"/>
          <w:szCs w:val="28"/>
        </w:rPr>
        <w:t>Liebe Teilnehmende und Mitfeiernde!</w:t>
      </w:r>
    </w:p>
    <w:p w14:paraId="1FAB2B1F" w14:textId="45817653" w:rsidR="004D6A41" w:rsidRPr="00FC7A5C" w:rsidRDefault="004D6A41" w:rsidP="00DD0019">
      <w:pPr>
        <w:ind w:left="709"/>
        <w:rPr>
          <w:rFonts w:ascii="Verdana" w:hAnsi="Verdana" w:cs="Arial"/>
          <w:sz w:val="28"/>
          <w:szCs w:val="28"/>
        </w:rPr>
      </w:pPr>
      <w:r w:rsidRPr="00FC7A5C">
        <w:rPr>
          <w:rFonts w:ascii="Verdana" w:hAnsi="Verdana" w:cs="Arial"/>
          <w:sz w:val="28"/>
          <w:szCs w:val="28"/>
        </w:rPr>
        <w:t>Heute, am 22. Jänner, treffen wir uns in einer „Zwische</w:t>
      </w:r>
      <w:r w:rsidR="006C10A7" w:rsidRPr="00FC7A5C">
        <w:rPr>
          <w:rFonts w:ascii="Verdana" w:hAnsi="Verdana" w:cs="Arial"/>
          <w:sz w:val="28"/>
          <w:szCs w:val="28"/>
        </w:rPr>
        <w:t>n</w:t>
      </w:r>
      <w:r w:rsidRPr="00FC7A5C">
        <w:rPr>
          <w:rFonts w:ascii="Verdana" w:hAnsi="Verdana" w:cs="Arial"/>
          <w:sz w:val="28"/>
          <w:szCs w:val="28"/>
        </w:rPr>
        <w:t>zeit“ zur</w:t>
      </w:r>
      <w:r w:rsidR="00D01EE9" w:rsidRPr="00FC7A5C">
        <w:rPr>
          <w:rFonts w:ascii="Verdana" w:hAnsi="Verdana" w:cs="Arial"/>
          <w:sz w:val="28"/>
          <w:szCs w:val="28"/>
        </w:rPr>
        <w:t xml:space="preserve"> Aktion </w:t>
      </w:r>
      <w:proofErr w:type="spellStart"/>
      <w:r w:rsidR="00D01EE9" w:rsidRPr="00FC7A5C">
        <w:rPr>
          <w:rFonts w:ascii="Verdana" w:hAnsi="Verdana" w:cs="Arial"/>
          <w:sz w:val="28"/>
          <w:szCs w:val="28"/>
        </w:rPr>
        <w:t>MM&amp;Co</w:t>
      </w:r>
      <w:proofErr w:type="spellEnd"/>
      <w:r w:rsidRPr="00FC7A5C">
        <w:rPr>
          <w:rFonts w:ascii="Verdana" w:hAnsi="Verdana" w:cs="Arial"/>
          <w:sz w:val="28"/>
          <w:szCs w:val="28"/>
        </w:rPr>
        <w:t xml:space="preserve">: Kirchlich haben wir gerade erst das Fest der Menschwerdung Gottes gefeiert – manchmal muss man betonen: der </w:t>
      </w:r>
      <w:r w:rsidRPr="00FC7A5C">
        <w:rPr>
          <w:rFonts w:ascii="Verdana" w:hAnsi="Verdana" w:cs="Arial"/>
          <w:i/>
          <w:iCs/>
          <w:sz w:val="28"/>
          <w:szCs w:val="28"/>
          <w:u w:val="single"/>
        </w:rPr>
        <w:t>Mensch</w:t>
      </w:r>
      <w:r w:rsidRPr="00FC7A5C">
        <w:rPr>
          <w:rFonts w:ascii="Verdana" w:hAnsi="Verdana" w:cs="Arial"/>
          <w:sz w:val="28"/>
          <w:szCs w:val="28"/>
        </w:rPr>
        <w:t xml:space="preserve">werdung, nicht der </w:t>
      </w:r>
      <w:r w:rsidRPr="00FC7A5C">
        <w:rPr>
          <w:rFonts w:ascii="Verdana" w:hAnsi="Verdana" w:cs="Arial"/>
          <w:i/>
          <w:iCs/>
          <w:sz w:val="28"/>
          <w:szCs w:val="28"/>
          <w:u w:val="single"/>
        </w:rPr>
        <w:t>Mann</w:t>
      </w:r>
      <w:r w:rsidRPr="00FC7A5C">
        <w:rPr>
          <w:rFonts w:ascii="Verdana" w:hAnsi="Verdana" w:cs="Arial"/>
          <w:sz w:val="28"/>
          <w:szCs w:val="28"/>
        </w:rPr>
        <w:t xml:space="preserve">werdung. In vielen Kirchen und Wohnungen </w:t>
      </w:r>
      <w:r w:rsidR="006C10A7" w:rsidRPr="00FC7A5C">
        <w:rPr>
          <w:rFonts w:ascii="Verdana" w:hAnsi="Verdana" w:cs="Arial"/>
          <w:sz w:val="28"/>
          <w:szCs w:val="28"/>
        </w:rPr>
        <w:t>sind</w:t>
      </w:r>
      <w:r w:rsidRPr="00FC7A5C">
        <w:rPr>
          <w:rFonts w:ascii="Verdana" w:hAnsi="Verdana" w:cs="Arial"/>
          <w:sz w:val="28"/>
          <w:szCs w:val="28"/>
        </w:rPr>
        <w:t xml:space="preserve"> die Krippen noch bis zum Lichtmesstag, dem 2. Feber</w:t>
      </w:r>
      <w:r w:rsidR="006C10A7" w:rsidRPr="00FC7A5C">
        <w:rPr>
          <w:rFonts w:ascii="Verdana" w:hAnsi="Verdana" w:cs="Arial"/>
          <w:sz w:val="28"/>
          <w:szCs w:val="28"/>
        </w:rPr>
        <w:t>, aufgebaut</w:t>
      </w:r>
      <w:r w:rsidRPr="00FC7A5C">
        <w:rPr>
          <w:rFonts w:ascii="Verdana" w:hAnsi="Verdana" w:cs="Arial"/>
          <w:sz w:val="28"/>
          <w:szCs w:val="28"/>
        </w:rPr>
        <w:t xml:space="preserve">. </w:t>
      </w:r>
    </w:p>
    <w:p w14:paraId="09113235" w14:textId="6970478F" w:rsidR="00D01EE9" w:rsidRPr="00FC7A5C" w:rsidRDefault="004D6A41" w:rsidP="00DD0019">
      <w:pPr>
        <w:ind w:left="709"/>
        <w:rPr>
          <w:rFonts w:ascii="Verdana" w:hAnsi="Verdana" w:cs="Arial"/>
          <w:sz w:val="28"/>
          <w:szCs w:val="28"/>
        </w:rPr>
      </w:pPr>
      <w:r w:rsidRPr="00FC7A5C">
        <w:rPr>
          <w:rFonts w:ascii="Verdana" w:hAnsi="Verdana" w:cs="Arial"/>
          <w:sz w:val="28"/>
          <w:szCs w:val="28"/>
        </w:rPr>
        <w:t>Mit unserem anderen, dem „weltlichen“ Fuß, stehen wir schon mitten in der Faschingszeit. Deshalb werden wir uns erlaub</w:t>
      </w:r>
      <w:r w:rsidR="006C10A7" w:rsidRPr="00FC7A5C">
        <w:rPr>
          <w:rFonts w:ascii="Verdana" w:hAnsi="Verdana" w:cs="Arial"/>
          <w:sz w:val="28"/>
          <w:szCs w:val="28"/>
        </w:rPr>
        <w:t>en</w:t>
      </w:r>
      <w:r w:rsidRPr="00FC7A5C">
        <w:rPr>
          <w:rFonts w:ascii="Verdana" w:hAnsi="Verdana" w:cs="Arial"/>
          <w:sz w:val="28"/>
          <w:szCs w:val="28"/>
        </w:rPr>
        <w:t>,</w:t>
      </w:r>
      <w:r w:rsidR="006C10A7" w:rsidRPr="00FC7A5C">
        <w:rPr>
          <w:rFonts w:ascii="Verdana" w:hAnsi="Verdana" w:cs="Arial"/>
          <w:sz w:val="28"/>
          <w:szCs w:val="28"/>
        </w:rPr>
        <w:t xml:space="preserve"> unser Anliegen der Geschlechtergerechtigkeit in der rk Kirche und des Weiterdenkens von Amt heute ein bisschen ironisch zu verpacken. Es ist ja so, dass manche lehramtliche Äußerungen und kirchliche Lehrmeinungen und Praktiken durch</w:t>
      </w:r>
      <w:r w:rsidR="00FC7A5C" w:rsidRPr="00FC7A5C">
        <w:rPr>
          <w:rFonts w:ascii="Verdana" w:hAnsi="Verdana" w:cs="Arial"/>
          <w:sz w:val="28"/>
          <w:szCs w:val="28"/>
        </w:rPr>
        <w:t>aus</w:t>
      </w:r>
      <w:r w:rsidR="006C10A7" w:rsidRPr="00FC7A5C">
        <w:rPr>
          <w:rFonts w:ascii="Verdana" w:hAnsi="Verdana" w:cs="Arial"/>
          <w:sz w:val="28"/>
          <w:szCs w:val="28"/>
        </w:rPr>
        <w:t xml:space="preserve"> auch außerhalb der Faschingszeit einer gewissen Ironie nicht entbehren und mit Humor leichter zu verdauen sind – heute gewähren wir uns aber Närrinnen-Freiheit und unserer Fantasie freien Lauf!</w:t>
      </w:r>
    </w:p>
    <w:p w14:paraId="0F450644" w14:textId="77777777" w:rsidR="007B4731" w:rsidRDefault="006C10A7" w:rsidP="00DD0019">
      <w:pPr>
        <w:ind w:left="709"/>
        <w:rPr>
          <w:rFonts w:ascii="Verdana" w:hAnsi="Verdana" w:cs="Arial"/>
          <w:sz w:val="28"/>
          <w:szCs w:val="28"/>
        </w:rPr>
      </w:pPr>
      <w:r w:rsidRPr="00FC7A5C">
        <w:rPr>
          <w:rFonts w:ascii="Verdana" w:hAnsi="Verdana" w:cs="Arial"/>
          <w:sz w:val="28"/>
          <w:szCs w:val="28"/>
        </w:rPr>
        <w:t xml:space="preserve">Wir wollen euch auf eine Gedankenreise – oder eine Vision? – in das Jahr 2030 einladen. Papst Franziskus steht im </w:t>
      </w:r>
      <w:r w:rsidR="006728A4" w:rsidRPr="00FC7A5C">
        <w:rPr>
          <w:rFonts w:ascii="Verdana" w:hAnsi="Verdana" w:cs="Arial"/>
          <w:sz w:val="28"/>
          <w:szCs w:val="28"/>
        </w:rPr>
        <w:t>17.</w:t>
      </w:r>
      <w:r w:rsidRPr="00FC7A5C">
        <w:rPr>
          <w:rFonts w:ascii="Verdana" w:hAnsi="Verdana" w:cs="Arial"/>
          <w:sz w:val="28"/>
          <w:szCs w:val="28"/>
        </w:rPr>
        <w:t xml:space="preserve"> Jahr seines Pontifikats</w:t>
      </w:r>
      <w:r w:rsidR="00FC7A5C" w:rsidRPr="00FC7A5C">
        <w:rPr>
          <w:rFonts w:ascii="Verdana" w:hAnsi="Verdana" w:cs="Arial"/>
          <w:sz w:val="28"/>
          <w:szCs w:val="28"/>
        </w:rPr>
        <w:t xml:space="preserve"> </w:t>
      </w:r>
      <w:bookmarkStart w:id="0" w:name="_Hlk156762921"/>
      <w:r w:rsidR="00FC7A5C" w:rsidRPr="009679CA">
        <w:rPr>
          <w:rFonts w:ascii="Verdana" w:hAnsi="Verdana" w:cs="Arial"/>
          <w:b/>
          <w:bCs/>
          <w:i/>
          <w:iCs/>
          <w:sz w:val="28"/>
          <w:szCs w:val="28"/>
        </w:rPr>
        <w:t>[</w:t>
      </w:r>
      <w:r w:rsidR="00FC7A5C" w:rsidRPr="009679CA">
        <w:rPr>
          <w:rFonts w:ascii="Verdana" w:hAnsi="Verdana" w:cs="Arial"/>
          <w:b/>
          <w:bCs/>
          <w:i/>
          <w:iCs/>
          <w:sz w:val="28"/>
          <w:szCs w:val="28"/>
        </w:rPr>
        <w:sym w:font="Wingdings" w:char="F0E0"/>
      </w:r>
      <w:r w:rsidR="00FC7A5C" w:rsidRPr="009679CA">
        <w:rPr>
          <w:rFonts w:ascii="Verdana" w:hAnsi="Verdana" w:cs="Arial"/>
          <w:b/>
          <w:bCs/>
          <w:i/>
          <w:iCs/>
          <w:sz w:val="28"/>
          <w:szCs w:val="28"/>
        </w:rPr>
        <w:t xml:space="preserve"> Thomas kommt in den Altarraum und setzt sich das Papst-Käppchen auf]</w:t>
      </w:r>
      <w:r w:rsidRPr="009679CA">
        <w:rPr>
          <w:rFonts w:ascii="Verdana" w:hAnsi="Verdana" w:cs="Arial"/>
          <w:b/>
          <w:bCs/>
          <w:sz w:val="28"/>
          <w:szCs w:val="28"/>
        </w:rPr>
        <w:t xml:space="preserve"> </w:t>
      </w:r>
      <w:bookmarkEnd w:id="0"/>
      <w:r w:rsidRPr="00FC7A5C">
        <w:rPr>
          <w:rFonts w:ascii="Verdana" w:hAnsi="Verdana" w:cs="Arial"/>
          <w:sz w:val="28"/>
          <w:szCs w:val="28"/>
        </w:rPr>
        <w:t xml:space="preserve">und erfreut sich Gott sei Dank noch bester Gesundheit. Er weiß aber auch, dass ihm nicht mehr sehr viel Zeit bleiben wird, die rk Kirche zu reformieren. Und er merkt: Bei allem, wo er Weichen stellen konnte, wo er manchen Klerikalismus aufgedeckt und beseitigt hat, </w:t>
      </w:r>
      <w:r w:rsidR="006728A4" w:rsidRPr="00FC7A5C">
        <w:rPr>
          <w:rFonts w:ascii="Verdana" w:hAnsi="Verdana" w:cs="Arial"/>
          <w:sz w:val="28"/>
          <w:szCs w:val="28"/>
        </w:rPr>
        <w:t>wo er wichtige Themen ins Zentrum der Verkündigung rücken konnte – die Kirche gewinnt nicht wirklich an Glaubwürdigkeit; sie wirkt immer noch muffig und wie aus der Zeit gefallen; sie verliert immer mehr Menschen – vor allem Frauen!</w:t>
      </w:r>
      <w:r w:rsidR="00FC7A5C" w:rsidRPr="00FC7A5C">
        <w:rPr>
          <w:rFonts w:ascii="Verdana" w:hAnsi="Verdana" w:cs="Arial"/>
          <w:sz w:val="28"/>
          <w:szCs w:val="28"/>
        </w:rPr>
        <w:t xml:space="preserve"> Papst Franziskus, der sich längst nur mehr „Bruder Franziskus nennt, gesteht sich ein: </w:t>
      </w:r>
    </w:p>
    <w:p w14:paraId="29B044C1" w14:textId="57EF3805" w:rsidR="006C10A7" w:rsidRPr="00FC7A5C" w:rsidRDefault="00FC7A5C" w:rsidP="00DD0019">
      <w:pPr>
        <w:ind w:left="709"/>
        <w:rPr>
          <w:rFonts w:ascii="Verdana" w:hAnsi="Verdana" w:cs="Arial"/>
          <w:sz w:val="28"/>
          <w:szCs w:val="28"/>
        </w:rPr>
      </w:pPr>
      <w:r w:rsidRPr="00FC7A5C">
        <w:rPr>
          <w:rFonts w:ascii="Verdana" w:hAnsi="Verdana" w:cs="Arial"/>
          <w:sz w:val="28"/>
          <w:szCs w:val="28"/>
        </w:rPr>
        <w:lastRenderedPageBreak/>
        <w:t>Er ist mit seinem in den 60er Jahren des 20. Jahrhundert erlernten Kirchenlatein am Ende.</w:t>
      </w:r>
    </w:p>
    <w:p w14:paraId="05DD4CD2" w14:textId="6C4BF655" w:rsidR="006728A4" w:rsidRDefault="006728A4" w:rsidP="00DD0019">
      <w:pPr>
        <w:ind w:left="709"/>
        <w:rPr>
          <w:rFonts w:ascii="Verdana" w:hAnsi="Verdana" w:cs="Arial"/>
          <w:b/>
          <w:bCs/>
          <w:i/>
          <w:iCs/>
          <w:sz w:val="28"/>
          <w:szCs w:val="28"/>
        </w:rPr>
      </w:pPr>
      <w:r w:rsidRPr="00FC7A5C">
        <w:rPr>
          <w:rFonts w:ascii="Verdana" w:hAnsi="Verdana" w:cs="Arial"/>
          <w:sz w:val="28"/>
          <w:szCs w:val="28"/>
        </w:rPr>
        <w:t xml:space="preserve">Und so beschließt er, sich eine renommierte Theologin als wissenschaftliche Beraterin und Geistliche Begleiterin an die Seite zu holen – </w:t>
      </w:r>
      <w:proofErr w:type="spellStart"/>
      <w:r w:rsidRPr="00FC7A5C">
        <w:rPr>
          <w:rFonts w:ascii="Verdana" w:hAnsi="Verdana" w:cs="Arial"/>
          <w:sz w:val="28"/>
          <w:szCs w:val="28"/>
        </w:rPr>
        <w:t>Dottoressa</w:t>
      </w:r>
      <w:proofErr w:type="spellEnd"/>
      <w:r w:rsidRPr="00FC7A5C">
        <w:rPr>
          <w:rFonts w:ascii="Verdana" w:hAnsi="Verdana" w:cs="Arial"/>
          <w:sz w:val="28"/>
          <w:szCs w:val="28"/>
        </w:rPr>
        <w:t xml:space="preserve"> Sabina </w:t>
      </w:r>
      <w:proofErr w:type="spellStart"/>
      <w:r w:rsidR="00FC7A5C" w:rsidRPr="00FC7A5C">
        <w:rPr>
          <w:rFonts w:ascii="Verdana" w:hAnsi="Verdana" w:cs="Arial"/>
          <w:sz w:val="28"/>
          <w:szCs w:val="28"/>
        </w:rPr>
        <w:t>Gi</w:t>
      </w:r>
      <w:r w:rsidRPr="00FC7A5C">
        <w:rPr>
          <w:rFonts w:ascii="Verdana" w:hAnsi="Verdana" w:cs="Arial"/>
          <w:sz w:val="28"/>
          <w:szCs w:val="28"/>
        </w:rPr>
        <w:t>onasera</w:t>
      </w:r>
      <w:proofErr w:type="spellEnd"/>
      <w:r w:rsidRPr="00FC7A5C">
        <w:rPr>
          <w:rFonts w:ascii="Verdana" w:hAnsi="Verdana" w:cs="Arial"/>
          <w:sz w:val="28"/>
          <w:szCs w:val="28"/>
        </w:rPr>
        <w:t xml:space="preserve"> von der Päpstlichen Akademie Zur Guten Hirtin.</w:t>
      </w:r>
      <w:r w:rsidR="009679CA">
        <w:rPr>
          <w:rFonts w:ascii="Verdana" w:hAnsi="Verdana" w:cs="Arial"/>
          <w:sz w:val="28"/>
          <w:szCs w:val="28"/>
        </w:rPr>
        <w:t xml:space="preserve"> </w:t>
      </w:r>
      <w:r w:rsidR="009679CA" w:rsidRPr="009679CA">
        <w:rPr>
          <w:rFonts w:ascii="Verdana" w:hAnsi="Verdana" w:cs="Arial"/>
          <w:b/>
          <w:bCs/>
          <w:i/>
          <w:iCs/>
          <w:sz w:val="28"/>
          <w:szCs w:val="28"/>
        </w:rPr>
        <w:t>[</w:t>
      </w:r>
      <w:r w:rsidR="009679CA" w:rsidRPr="009679CA">
        <w:rPr>
          <w:rFonts w:ascii="Verdana" w:hAnsi="Verdana" w:cs="Arial"/>
          <w:b/>
          <w:bCs/>
          <w:i/>
          <w:iCs/>
          <w:sz w:val="28"/>
          <w:szCs w:val="28"/>
        </w:rPr>
        <w:sym w:font="Wingdings" w:char="F0E0"/>
      </w:r>
      <w:r w:rsidR="009679CA" w:rsidRPr="009679CA">
        <w:rPr>
          <w:rFonts w:ascii="Verdana" w:hAnsi="Verdana" w:cs="Arial"/>
          <w:b/>
          <w:bCs/>
          <w:i/>
          <w:iCs/>
          <w:sz w:val="28"/>
          <w:szCs w:val="28"/>
        </w:rPr>
        <w:t xml:space="preserve"> </w:t>
      </w:r>
      <w:r w:rsidR="009679CA">
        <w:rPr>
          <w:rFonts w:ascii="Verdana" w:hAnsi="Verdana" w:cs="Arial"/>
          <w:b/>
          <w:bCs/>
          <w:i/>
          <w:iCs/>
          <w:sz w:val="28"/>
          <w:szCs w:val="28"/>
        </w:rPr>
        <w:t>Sabine</w:t>
      </w:r>
      <w:r w:rsidR="009679CA" w:rsidRPr="009679CA">
        <w:rPr>
          <w:rFonts w:ascii="Verdana" w:hAnsi="Verdana" w:cs="Arial"/>
          <w:b/>
          <w:bCs/>
          <w:i/>
          <w:iCs/>
          <w:sz w:val="28"/>
          <w:szCs w:val="28"/>
        </w:rPr>
        <w:t xml:space="preserve"> kommt in den Altarraum und setzt sich </w:t>
      </w:r>
      <w:r w:rsidR="009679CA">
        <w:rPr>
          <w:rFonts w:ascii="Verdana" w:hAnsi="Verdana" w:cs="Arial"/>
          <w:b/>
          <w:bCs/>
          <w:i/>
          <w:iCs/>
          <w:sz w:val="28"/>
          <w:szCs w:val="28"/>
        </w:rPr>
        <w:t xml:space="preserve">den Doktorhut </w:t>
      </w:r>
      <w:r w:rsidR="009679CA" w:rsidRPr="009679CA">
        <w:rPr>
          <w:rFonts w:ascii="Verdana" w:hAnsi="Verdana" w:cs="Arial"/>
          <w:b/>
          <w:bCs/>
          <w:i/>
          <w:iCs/>
          <w:sz w:val="28"/>
          <w:szCs w:val="28"/>
        </w:rPr>
        <w:t>auf]</w:t>
      </w:r>
      <w:r w:rsidR="009679CA">
        <w:rPr>
          <w:rFonts w:ascii="Verdana" w:hAnsi="Verdana" w:cs="Arial"/>
          <w:b/>
          <w:bCs/>
          <w:i/>
          <w:iCs/>
          <w:sz w:val="28"/>
          <w:szCs w:val="28"/>
        </w:rPr>
        <w:t>.</w:t>
      </w:r>
    </w:p>
    <w:p w14:paraId="71198AAB" w14:textId="2C7E83E4" w:rsidR="009679CA" w:rsidRPr="009679CA" w:rsidRDefault="009679CA" w:rsidP="00DD0019">
      <w:pPr>
        <w:ind w:left="709"/>
        <w:rPr>
          <w:rFonts w:ascii="Verdana" w:hAnsi="Verdana" w:cs="Arial"/>
          <w:sz w:val="28"/>
          <w:szCs w:val="28"/>
        </w:rPr>
      </w:pPr>
      <w:r>
        <w:rPr>
          <w:rFonts w:ascii="Verdana" w:hAnsi="Verdana" w:cs="Arial"/>
          <w:sz w:val="28"/>
          <w:szCs w:val="28"/>
        </w:rPr>
        <w:t>Bevor er sich mit seiner Beraterin auf einen intensiven geistlich und theologischen Austau</w:t>
      </w:r>
      <w:r w:rsidR="009E5970">
        <w:rPr>
          <w:rFonts w:ascii="Verdana" w:hAnsi="Verdana" w:cs="Arial"/>
          <w:sz w:val="28"/>
          <w:szCs w:val="28"/>
        </w:rPr>
        <w:t>s</w:t>
      </w:r>
      <w:r>
        <w:rPr>
          <w:rFonts w:ascii="Verdana" w:hAnsi="Verdana" w:cs="Arial"/>
          <w:sz w:val="28"/>
          <w:szCs w:val="28"/>
        </w:rPr>
        <w:t xml:space="preserve">ch einlässt, bittet er die </w:t>
      </w:r>
      <w:proofErr w:type="spellStart"/>
      <w:r>
        <w:rPr>
          <w:rFonts w:ascii="Verdana" w:hAnsi="Verdana" w:cs="Arial"/>
          <w:sz w:val="28"/>
          <w:szCs w:val="28"/>
        </w:rPr>
        <w:t>Christ:innen</w:t>
      </w:r>
      <w:proofErr w:type="spellEnd"/>
      <w:r>
        <w:rPr>
          <w:rFonts w:ascii="Verdana" w:hAnsi="Verdana" w:cs="Arial"/>
          <w:sz w:val="28"/>
          <w:szCs w:val="28"/>
        </w:rPr>
        <w:t xml:space="preserve"> auf der ganzen Welt, für und mit ihm um die Heilige Geistkraft zu </w:t>
      </w:r>
      <w:r w:rsidR="001D60B9">
        <w:rPr>
          <w:rFonts w:ascii="Verdana" w:hAnsi="Verdana" w:cs="Arial"/>
          <w:sz w:val="28"/>
          <w:szCs w:val="28"/>
        </w:rPr>
        <w:t>beten</w:t>
      </w:r>
      <w:r>
        <w:rPr>
          <w:rFonts w:ascii="Verdana" w:hAnsi="Verdana" w:cs="Arial"/>
          <w:sz w:val="28"/>
          <w:szCs w:val="28"/>
        </w:rPr>
        <w:t xml:space="preserve"> – wir tun das nun auch hier mit dem Lied </w:t>
      </w:r>
      <w:r w:rsidRPr="009679CA">
        <w:rPr>
          <w:rFonts w:ascii="Verdana" w:hAnsi="Verdana" w:cs="Arial"/>
          <w:sz w:val="28"/>
          <w:szCs w:val="28"/>
        </w:rPr>
        <w:sym w:font="Wingdings" w:char="F0E0"/>
      </w:r>
    </w:p>
    <w:p w14:paraId="435B11B6" w14:textId="77777777" w:rsidR="007B4731" w:rsidRDefault="007B4731" w:rsidP="009679CA">
      <w:pPr>
        <w:rPr>
          <w:rFonts w:ascii="Segoe UI Symbol" w:hAnsi="Segoe UI Symbol" w:cs="Segoe UI Symbol"/>
          <w:b/>
          <w:bCs/>
          <w:sz w:val="24"/>
          <w:szCs w:val="24"/>
        </w:rPr>
      </w:pPr>
    </w:p>
    <w:p w14:paraId="0992F072" w14:textId="660E0823" w:rsidR="009679CA" w:rsidRPr="007B4731" w:rsidRDefault="009679CA" w:rsidP="009679CA">
      <w:pPr>
        <w:rPr>
          <w:rFonts w:ascii="Verdana" w:hAnsi="Verdana" w:cs="Arial"/>
          <w:b/>
          <w:bCs/>
          <w:i/>
          <w:iCs/>
          <w:sz w:val="24"/>
          <w:szCs w:val="24"/>
        </w:rPr>
      </w:pPr>
      <w:r w:rsidRPr="007B4731">
        <w:rPr>
          <w:rFonts w:ascii="Segoe UI Symbol" w:hAnsi="Segoe UI Symbol" w:cs="Segoe UI Symbol"/>
          <w:b/>
          <w:bCs/>
          <w:sz w:val="24"/>
          <w:szCs w:val="24"/>
        </w:rPr>
        <w:t>♫</w:t>
      </w:r>
      <w:r w:rsidRPr="007B4731">
        <w:rPr>
          <w:rFonts w:ascii="Verdana" w:hAnsi="Verdana" w:cs="Arial"/>
          <w:b/>
          <w:bCs/>
          <w:i/>
          <w:iCs/>
          <w:sz w:val="24"/>
          <w:szCs w:val="24"/>
        </w:rPr>
        <w:tab/>
        <w:t>Mutter Geist</w:t>
      </w:r>
      <w:r w:rsidR="00DD0019" w:rsidRPr="007B4731">
        <w:rPr>
          <w:rFonts w:ascii="Verdana" w:hAnsi="Verdana" w:cs="Arial"/>
          <w:b/>
          <w:bCs/>
          <w:i/>
          <w:iCs/>
          <w:sz w:val="24"/>
          <w:szCs w:val="24"/>
        </w:rPr>
        <w:tab/>
      </w:r>
      <w:r w:rsidR="00DD0019" w:rsidRPr="007B4731">
        <w:rPr>
          <w:rFonts w:ascii="Verdana" w:hAnsi="Verdana" w:cs="Arial"/>
          <w:b/>
          <w:bCs/>
          <w:i/>
          <w:iCs/>
          <w:sz w:val="24"/>
          <w:szCs w:val="24"/>
        </w:rPr>
        <w:tab/>
        <w:t>Str. 1-4</w:t>
      </w:r>
    </w:p>
    <w:p w14:paraId="563E2A79" w14:textId="2BE07682" w:rsidR="006728A4" w:rsidRPr="00FC7A5C" w:rsidRDefault="009679CA" w:rsidP="00DD0019">
      <w:pPr>
        <w:ind w:left="709"/>
        <w:rPr>
          <w:rFonts w:ascii="Verdana" w:hAnsi="Verdana" w:cs="Arial"/>
          <w:sz w:val="28"/>
          <w:szCs w:val="28"/>
        </w:rPr>
      </w:pPr>
      <w:r>
        <w:rPr>
          <w:rFonts w:ascii="Verdana" w:hAnsi="Verdana" w:cs="Arial"/>
          <w:sz w:val="28"/>
          <w:szCs w:val="28"/>
        </w:rPr>
        <w:t>Werden wir nun gemeinsam Zeugen/Zeuginnen des theologischen Ringens von Papst / Bruder Franziskus um die Möglichkeit der Zulassung von Frauen zum geweihten Amt</w:t>
      </w:r>
      <w:r w:rsidR="009E5970">
        <w:rPr>
          <w:rFonts w:ascii="Verdana" w:hAnsi="Verdana" w:cs="Arial"/>
          <w:sz w:val="28"/>
          <w:szCs w:val="28"/>
        </w:rPr>
        <w:t xml:space="preserve"> und der behutsamen Begleitung seiner Bef</w:t>
      </w:r>
      <w:r w:rsidR="002A4F0A">
        <w:rPr>
          <w:rFonts w:ascii="Verdana" w:hAnsi="Verdana" w:cs="Arial"/>
          <w:sz w:val="28"/>
          <w:szCs w:val="28"/>
        </w:rPr>
        <w:t>r</w:t>
      </w:r>
      <w:r w:rsidR="009E5970">
        <w:rPr>
          <w:rFonts w:ascii="Verdana" w:hAnsi="Verdana" w:cs="Arial"/>
          <w:sz w:val="28"/>
          <w:szCs w:val="28"/>
        </w:rPr>
        <w:t>eiung aus theo</w:t>
      </w:r>
      <w:r w:rsidR="002A4F0A">
        <w:rPr>
          <w:rFonts w:ascii="Verdana" w:hAnsi="Verdana" w:cs="Arial"/>
          <w:sz w:val="28"/>
          <w:szCs w:val="28"/>
        </w:rPr>
        <w:t>l</w:t>
      </w:r>
      <w:r w:rsidR="009E5970">
        <w:rPr>
          <w:rFonts w:ascii="Verdana" w:hAnsi="Verdana" w:cs="Arial"/>
          <w:sz w:val="28"/>
          <w:szCs w:val="28"/>
        </w:rPr>
        <w:t xml:space="preserve">ogischen Sackgassen durch </w:t>
      </w:r>
      <w:proofErr w:type="spellStart"/>
      <w:r w:rsidR="009E5970">
        <w:rPr>
          <w:rFonts w:ascii="Verdana" w:hAnsi="Verdana" w:cs="Arial"/>
          <w:sz w:val="28"/>
          <w:szCs w:val="28"/>
        </w:rPr>
        <w:t>Dottoressa</w:t>
      </w:r>
      <w:proofErr w:type="spellEnd"/>
      <w:r w:rsidR="009E5970">
        <w:rPr>
          <w:rFonts w:ascii="Verdana" w:hAnsi="Verdana" w:cs="Arial"/>
          <w:sz w:val="28"/>
          <w:szCs w:val="28"/>
        </w:rPr>
        <w:t xml:space="preserve"> </w:t>
      </w:r>
      <w:proofErr w:type="spellStart"/>
      <w:r w:rsidR="009E5970">
        <w:rPr>
          <w:rFonts w:ascii="Verdana" w:hAnsi="Verdana" w:cs="Arial"/>
          <w:sz w:val="28"/>
          <w:szCs w:val="28"/>
        </w:rPr>
        <w:t>Gionasera</w:t>
      </w:r>
      <w:proofErr w:type="spellEnd"/>
      <w:r w:rsidR="001D60B9">
        <w:rPr>
          <w:rFonts w:ascii="Verdana" w:hAnsi="Verdana" w:cs="Arial"/>
          <w:sz w:val="28"/>
          <w:szCs w:val="28"/>
        </w:rPr>
        <w:t xml:space="preserve">. Die Worte von Papst Franziskus in dieser Vision sind aus einem Interview zitiert, das er im November 2022 dem „American Magazine“ gegeben hat </w:t>
      </w:r>
      <w:r w:rsidR="00DD0019">
        <w:rPr>
          <w:rFonts w:ascii="Verdana" w:hAnsi="Verdana" w:cs="Arial"/>
          <w:sz w:val="28"/>
          <w:szCs w:val="28"/>
        </w:rPr>
        <w:t>(</w:t>
      </w:r>
      <w:r w:rsidR="001D60B9">
        <w:rPr>
          <w:rFonts w:ascii="Verdana" w:hAnsi="Verdana" w:cs="Arial"/>
          <w:sz w:val="28"/>
          <w:szCs w:val="28"/>
        </w:rPr>
        <w:t>– außer die Schlussworte …</w:t>
      </w:r>
      <w:r w:rsidR="00DD0019">
        <w:rPr>
          <w:rFonts w:ascii="Verdana" w:hAnsi="Verdana" w:cs="Arial"/>
          <w:sz w:val="28"/>
          <w:szCs w:val="28"/>
        </w:rPr>
        <w:t>).</w:t>
      </w:r>
    </w:p>
    <w:p w14:paraId="332AB79E" w14:textId="77777777" w:rsidR="004D6A41" w:rsidRPr="00FC7A5C" w:rsidRDefault="004D6A41" w:rsidP="004D1EA2">
      <w:pPr>
        <w:rPr>
          <w:rFonts w:ascii="Verdana" w:hAnsi="Verdana" w:cs="Arial"/>
          <w:sz w:val="28"/>
          <w:szCs w:val="28"/>
        </w:rPr>
      </w:pPr>
    </w:p>
    <w:p w14:paraId="6BE34EA4" w14:textId="05BA1E4B" w:rsidR="003A30D9" w:rsidRDefault="009E5970" w:rsidP="00516430">
      <w:pPr>
        <w:ind w:left="567" w:hanging="567"/>
        <w:rPr>
          <w:rFonts w:ascii="Verdana" w:hAnsi="Verdana" w:cs="Arial"/>
          <w:sz w:val="28"/>
          <w:szCs w:val="28"/>
        </w:rPr>
      </w:pPr>
      <w:r w:rsidRPr="009E5970">
        <w:rPr>
          <w:rFonts w:ascii="Verdana" w:hAnsi="Verdana" w:cs="Arial"/>
          <w:b/>
          <w:bCs/>
          <w:sz w:val="28"/>
          <w:szCs w:val="28"/>
        </w:rPr>
        <w:t>THOMAS</w:t>
      </w:r>
      <w:r w:rsidR="001D60B9">
        <w:rPr>
          <w:rFonts w:ascii="Verdana" w:hAnsi="Verdana" w:cs="Arial"/>
          <w:b/>
          <w:bCs/>
          <w:sz w:val="28"/>
          <w:szCs w:val="28"/>
        </w:rPr>
        <w:t xml:space="preserve"> </w:t>
      </w:r>
      <w:r w:rsidR="001D60B9">
        <w:rPr>
          <w:rFonts w:ascii="Verdana" w:hAnsi="Verdana" w:cs="Arial"/>
          <w:i/>
          <w:iCs/>
          <w:sz w:val="24"/>
          <w:szCs w:val="24"/>
        </w:rPr>
        <w:t>(</w:t>
      </w:r>
      <w:r w:rsidR="001D60B9">
        <w:rPr>
          <w:rFonts w:ascii="Verdana" w:hAnsi="Verdana" w:cs="Arial"/>
          <w:i/>
          <w:iCs/>
          <w:sz w:val="24"/>
          <w:szCs w:val="24"/>
        </w:rPr>
        <w:t>nachdenklich-verzweifelt</w:t>
      </w:r>
      <w:r w:rsidR="001D60B9">
        <w:rPr>
          <w:rFonts w:ascii="Verdana" w:hAnsi="Verdana" w:cs="Arial"/>
          <w:i/>
          <w:iCs/>
          <w:sz w:val="24"/>
          <w:szCs w:val="24"/>
        </w:rPr>
        <w:t>)</w:t>
      </w:r>
      <w:r w:rsidRPr="009E5970">
        <w:rPr>
          <w:rFonts w:ascii="Verdana" w:hAnsi="Verdana" w:cs="Arial"/>
          <w:b/>
          <w:bCs/>
          <w:sz w:val="28"/>
          <w:szCs w:val="28"/>
        </w:rPr>
        <w:t>:</w:t>
      </w:r>
      <w:r w:rsidR="00516430">
        <w:rPr>
          <w:rFonts w:ascii="Verdana" w:hAnsi="Verdana" w:cs="Arial"/>
          <w:b/>
          <w:bCs/>
          <w:sz w:val="28"/>
          <w:szCs w:val="28"/>
        </w:rPr>
        <w:tab/>
      </w:r>
      <w:proofErr w:type="spellStart"/>
      <w:r w:rsidRPr="009E5970">
        <w:rPr>
          <w:rFonts w:ascii="Verdana" w:hAnsi="Verdana" w:cs="Arial"/>
          <w:sz w:val="28"/>
          <w:szCs w:val="28"/>
        </w:rPr>
        <w:t>Dottoressa</w:t>
      </w:r>
      <w:proofErr w:type="spellEnd"/>
      <w:r>
        <w:rPr>
          <w:rFonts w:ascii="Verdana" w:hAnsi="Verdana" w:cs="Arial"/>
          <w:sz w:val="28"/>
          <w:szCs w:val="28"/>
        </w:rPr>
        <w:t xml:space="preserve">, ich stecke fest, ich komme nicht voran. </w:t>
      </w:r>
      <w:r w:rsidR="002A4F0A">
        <w:rPr>
          <w:rFonts w:ascii="Verdana" w:hAnsi="Verdana" w:cs="Arial"/>
          <w:sz w:val="28"/>
          <w:szCs w:val="28"/>
        </w:rPr>
        <w:t xml:space="preserve">Ich höre die immer lauter und ungeduldiger werdenden Stimmen; ich sehe die Frauen, die in Scharen unsere Kirchen verlassen, aber: Ich sehe </w:t>
      </w:r>
      <w:r w:rsidR="002A4F0A" w:rsidRPr="002A4F0A">
        <w:rPr>
          <w:rFonts w:ascii="Verdana" w:hAnsi="Verdana" w:cs="Arial"/>
          <w:sz w:val="28"/>
          <w:szCs w:val="28"/>
        </w:rPr>
        <w:t>keinen Spielraum für das Frauenpriestertum</w:t>
      </w:r>
      <w:r w:rsidR="00516430">
        <w:rPr>
          <w:rFonts w:ascii="Verdana" w:hAnsi="Verdana" w:cs="Arial"/>
          <w:sz w:val="28"/>
          <w:szCs w:val="28"/>
        </w:rPr>
        <w:t>!</w:t>
      </w:r>
      <w:r w:rsidR="002822F5">
        <w:rPr>
          <w:rFonts w:ascii="Verdana" w:hAnsi="Verdana" w:cs="Arial"/>
          <w:sz w:val="28"/>
          <w:szCs w:val="28"/>
        </w:rPr>
        <w:t xml:space="preserve"> Wie ich immer </w:t>
      </w:r>
      <w:r w:rsidR="001E149D">
        <w:rPr>
          <w:rFonts w:ascii="Verdana" w:hAnsi="Verdana" w:cs="Arial"/>
          <w:sz w:val="28"/>
          <w:szCs w:val="28"/>
        </w:rPr>
        <w:t xml:space="preserve">und immer </w:t>
      </w:r>
      <w:r w:rsidR="002822F5">
        <w:rPr>
          <w:rFonts w:ascii="Verdana" w:hAnsi="Verdana" w:cs="Arial"/>
          <w:sz w:val="28"/>
          <w:szCs w:val="28"/>
        </w:rPr>
        <w:t xml:space="preserve">wieder erklärt habe: </w:t>
      </w:r>
      <w:r w:rsidR="002822F5" w:rsidRPr="002822F5">
        <w:rPr>
          <w:rFonts w:ascii="Verdana" w:hAnsi="Verdana" w:cs="Arial"/>
          <w:sz w:val="28"/>
          <w:szCs w:val="28"/>
        </w:rPr>
        <w:t xml:space="preserve">Frauen können nicht Priester werden, weil ihnen nicht das "petrinische Prinzip", sondern das "marianische Prinzip" </w:t>
      </w:r>
      <w:r w:rsidR="002822F5">
        <w:rPr>
          <w:rFonts w:ascii="Verdana" w:hAnsi="Verdana" w:cs="Arial"/>
          <w:sz w:val="28"/>
          <w:szCs w:val="28"/>
        </w:rPr>
        <w:t>entspricht</w:t>
      </w:r>
      <w:r w:rsidR="002822F5" w:rsidRPr="002822F5">
        <w:rPr>
          <w:rFonts w:ascii="Verdana" w:hAnsi="Verdana" w:cs="Arial"/>
          <w:sz w:val="28"/>
          <w:szCs w:val="28"/>
        </w:rPr>
        <w:t>.</w:t>
      </w:r>
      <w:r w:rsidR="0024524D" w:rsidRPr="0024524D">
        <w:t xml:space="preserve"> </w:t>
      </w:r>
      <w:r w:rsidR="0024524D">
        <w:rPr>
          <w:rFonts w:ascii="Verdana" w:hAnsi="Verdana" w:cs="Arial"/>
          <w:sz w:val="28"/>
          <w:szCs w:val="28"/>
        </w:rPr>
        <w:t>D</w:t>
      </w:r>
      <w:r w:rsidR="0024524D" w:rsidRPr="0024524D">
        <w:rPr>
          <w:rFonts w:ascii="Verdana" w:hAnsi="Verdana" w:cs="Arial"/>
          <w:sz w:val="28"/>
          <w:szCs w:val="28"/>
        </w:rPr>
        <w:t>ie Dimension des geweihten Amtes</w:t>
      </w:r>
      <w:r w:rsidR="0024524D">
        <w:rPr>
          <w:rFonts w:ascii="Verdana" w:hAnsi="Verdana" w:cs="Arial"/>
          <w:sz w:val="28"/>
          <w:szCs w:val="28"/>
        </w:rPr>
        <w:t xml:space="preserve"> </w:t>
      </w:r>
      <w:r w:rsidR="0024524D" w:rsidRPr="0024524D">
        <w:rPr>
          <w:rFonts w:ascii="Verdana" w:hAnsi="Verdana" w:cs="Arial"/>
          <w:sz w:val="28"/>
          <w:szCs w:val="28"/>
        </w:rPr>
        <w:t xml:space="preserve">ist die der </w:t>
      </w:r>
      <w:r w:rsidR="0024524D" w:rsidRPr="0024524D">
        <w:rPr>
          <w:rFonts w:ascii="Verdana" w:hAnsi="Verdana" w:cs="Arial"/>
          <w:i/>
          <w:iCs/>
          <w:sz w:val="28"/>
          <w:szCs w:val="28"/>
          <w:u w:val="single"/>
        </w:rPr>
        <w:t>petrinischen</w:t>
      </w:r>
      <w:r w:rsidR="0024524D" w:rsidRPr="0024524D">
        <w:rPr>
          <w:rFonts w:ascii="Verdana" w:hAnsi="Verdana" w:cs="Arial"/>
          <w:sz w:val="28"/>
          <w:szCs w:val="28"/>
        </w:rPr>
        <w:t xml:space="preserve"> Kirche. Aber das </w:t>
      </w:r>
      <w:r w:rsidR="0024524D" w:rsidRPr="0024524D">
        <w:rPr>
          <w:rFonts w:ascii="Verdana" w:hAnsi="Verdana" w:cs="Arial"/>
          <w:i/>
          <w:iCs/>
          <w:sz w:val="28"/>
          <w:szCs w:val="28"/>
          <w:u w:val="single"/>
        </w:rPr>
        <w:t>marianische</w:t>
      </w:r>
      <w:r w:rsidR="0024524D" w:rsidRPr="0024524D">
        <w:rPr>
          <w:rFonts w:ascii="Verdana" w:hAnsi="Verdana" w:cs="Arial"/>
          <w:sz w:val="28"/>
          <w:szCs w:val="28"/>
        </w:rPr>
        <w:t xml:space="preserve"> Prinzip</w:t>
      </w:r>
      <w:r w:rsidR="001E149D">
        <w:rPr>
          <w:rFonts w:ascii="Verdana" w:hAnsi="Verdana" w:cs="Arial"/>
          <w:sz w:val="28"/>
          <w:szCs w:val="28"/>
        </w:rPr>
        <w:t xml:space="preserve"> ist doch eigentlich viel wichtiger -</w:t>
      </w:r>
      <w:r w:rsidR="0024524D" w:rsidRPr="0024524D">
        <w:rPr>
          <w:rFonts w:ascii="Verdana" w:hAnsi="Verdana" w:cs="Arial"/>
          <w:sz w:val="28"/>
          <w:szCs w:val="28"/>
        </w:rPr>
        <w:t xml:space="preserve"> das Prinzip des Weiblichen in der Kirche, der Frau in der Kirche</w:t>
      </w:r>
      <w:r w:rsidR="001D60B9">
        <w:rPr>
          <w:rFonts w:ascii="Verdana" w:hAnsi="Verdana" w:cs="Arial"/>
          <w:sz w:val="28"/>
          <w:szCs w:val="28"/>
        </w:rPr>
        <w:t>. Dass Prinzip, von dem schon Hans Urs von Balthasar gesagt hat, dass sich</w:t>
      </w:r>
      <w:r w:rsidR="0024524D" w:rsidRPr="0024524D">
        <w:rPr>
          <w:rFonts w:ascii="Verdana" w:hAnsi="Verdana" w:cs="Arial"/>
          <w:sz w:val="28"/>
          <w:szCs w:val="28"/>
        </w:rPr>
        <w:t xml:space="preserve"> in </w:t>
      </w:r>
      <w:r w:rsidR="001D60B9">
        <w:rPr>
          <w:rFonts w:ascii="Verdana" w:hAnsi="Verdana" w:cs="Arial"/>
          <w:sz w:val="28"/>
          <w:szCs w:val="28"/>
        </w:rPr>
        <w:t>ihm</w:t>
      </w:r>
      <w:r w:rsidR="0024524D" w:rsidRPr="0024524D">
        <w:rPr>
          <w:rFonts w:ascii="Verdana" w:hAnsi="Verdana" w:cs="Arial"/>
          <w:sz w:val="28"/>
          <w:szCs w:val="28"/>
        </w:rPr>
        <w:t xml:space="preserve"> die Kirche widerspiegelt, weil sie Frau und Braut ist</w:t>
      </w:r>
      <w:r w:rsidR="002822F5">
        <w:rPr>
          <w:rFonts w:ascii="Verdana" w:hAnsi="Verdana" w:cs="Arial"/>
          <w:sz w:val="28"/>
          <w:szCs w:val="28"/>
        </w:rPr>
        <w:t>!</w:t>
      </w:r>
      <w:r w:rsidR="002822F5" w:rsidRPr="002822F5">
        <w:rPr>
          <w:rFonts w:ascii="Verdana" w:hAnsi="Verdana" w:cs="Arial"/>
          <w:sz w:val="28"/>
          <w:szCs w:val="28"/>
        </w:rPr>
        <w:t xml:space="preserve"> </w:t>
      </w:r>
      <w:r w:rsidR="002822F5">
        <w:rPr>
          <w:rFonts w:ascii="Verdana" w:hAnsi="Verdana" w:cs="Arial"/>
          <w:sz w:val="28"/>
          <w:szCs w:val="28"/>
        </w:rPr>
        <w:t>D</w:t>
      </w:r>
      <w:r w:rsidR="002822F5" w:rsidRPr="002822F5">
        <w:rPr>
          <w:rFonts w:ascii="Verdana" w:hAnsi="Verdana" w:cs="Arial"/>
          <w:sz w:val="28"/>
          <w:szCs w:val="28"/>
        </w:rPr>
        <w:t>er Ausschluss vom petrinischen Prinzip</w:t>
      </w:r>
      <w:r w:rsidR="002822F5">
        <w:rPr>
          <w:rFonts w:ascii="Verdana" w:hAnsi="Verdana" w:cs="Arial"/>
          <w:sz w:val="28"/>
          <w:szCs w:val="28"/>
        </w:rPr>
        <w:t xml:space="preserve"> heißt doch</w:t>
      </w:r>
      <w:r w:rsidR="002822F5" w:rsidRPr="002822F5">
        <w:rPr>
          <w:rFonts w:ascii="Verdana" w:hAnsi="Verdana" w:cs="Arial"/>
          <w:sz w:val="28"/>
          <w:szCs w:val="28"/>
        </w:rPr>
        <w:t xml:space="preserve"> nicht, dass den Frauen etwas vorenthalten </w:t>
      </w:r>
      <w:r w:rsidR="002822F5">
        <w:rPr>
          <w:rFonts w:ascii="Verdana" w:hAnsi="Verdana" w:cs="Arial"/>
          <w:sz w:val="28"/>
          <w:szCs w:val="28"/>
        </w:rPr>
        <w:t xml:space="preserve">wird! </w:t>
      </w:r>
    </w:p>
    <w:p w14:paraId="30487D10" w14:textId="0FFC6167" w:rsidR="00651025" w:rsidRDefault="00651025" w:rsidP="00516430">
      <w:pPr>
        <w:ind w:left="567" w:hanging="567"/>
        <w:rPr>
          <w:rFonts w:ascii="Verdana" w:hAnsi="Verdana" w:cs="Arial"/>
          <w:sz w:val="28"/>
          <w:szCs w:val="28"/>
        </w:rPr>
      </w:pPr>
      <w:r>
        <w:rPr>
          <w:rFonts w:ascii="Verdana" w:hAnsi="Verdana" w:cs="Arial"/>
          <w:b/>
          <w:bCs/>
          <w:sz w:val="28"/>
          <w:szCs w:val="28"/>
        </w:rPr>
        <w:lastRenderedPageBreak/>
        <w:tab/>
      </w:r>
      <w:r w:rsidR="001D60B9">
        <w:rPr>
          <w:rFonts w:ascii="Verdana" w:hAnsi="Verdana" w:cs="Arial"/>
          <w:sz w:val="28"/>
          <w:szCs w:val="28"/>
        </w:rPr>
        <w:t>Und d</w:t>
      </w:r>
      <w:r w:rsidR="001E149D">
        <w:rPr>
          <w:rFonts w:ascii="Verdana" w:hAnsi="Verdana" w:cs="Arial"/>
          <w:sz w:val="28"/>
          <w:szCs w:val="28"/>
        </w:rPr>
        <w:t>ass sich</w:t>
      </w:r>
      <w:r w:rsidRPr="00651025">
        <w:rPr>
          <w:rFonts w:ascii="Verdana" w:hAnsi="Verdana" w:cs="Arial"/>
          <w:sz w:val="28"/>
          <w:szCs w:val="28"/>
        </w:rPr>
        <w:t xml:space="preserve"> </w:t>
      </w:r>
      <w:r>
        <w:rPr>
          <w:rFonts w:ascii="Verdana" w:hAnsi="Verdana" w:cs="Arial"/>
          <w:sz w:val="28"/>
          <w:szCs w:val="28"/>
        </w:rPr>
        <w:t>von der</w:t>
      </w:r>
      <w:r w:rsidRPr="00651025">
        <w:rPr>
          <w:rFonts w:ascii="Verdana" w:hAnsi="Verdana" w:cs="Arial"/>
          <w:sz w:val="28"/>
          <w:szCs w:val="28"/>
        </w:rPr>
        <w:t xml:space="preserve"> Nachfolge des Apostels Petrus und der anderen Apostel die Weiheämter für Bischöfe und Priester ableiten</w:t>
      </w:r>
      <w:r>
        <w:rPr>
          <w:rFonts w:ascii="Verdana" w:hAnsi="Verdana" w:cs="Arial"/>
          <w:sz w:val="28"/>
          <w:szCs w:val="28"/>
        </w:rPr>
        <w:t>, das ist doch so klar und einleuchtend</w:t>
      </w:r>
      <w:r w:rsidRPr="00651025">
        <w:rPr>
          <w:rFonts w:ascii="Verdana" w:hAnsi="Verdana" w:cs="Arial"/>
          <w:sz w:val="28"/>
          <w:szCs w:val="28"/>
        </w:rPr>
        <w:t xml:space="preserve">. </w:t>
      </w:r>
      <w:r>
        <w:rPr>
          <w:rFonts w:ascii="Verdana" w:hAnsi="Verdana" w:cs="Arial"/>
          <w:sz w:val="28"/>
          <w:szCs w:val="28"/>
        </w:rPr>
        <w:t>Und im</w:t>
      </w:r>
      <w:r w:rsidRPr="00651025">
        <w:rPr>
          <w:rFonts w:ascii="Verdana" w:hAnsi="Verdana" w:cs="Arial"/>
          <w:sz w:val="28"/>
          <w:szCs w:val="28"/>
        </w:rPr>
        <w:t xml:space="preserve"> marianische</w:t>
      </w:r>
      <w:r>
        <w:rPr>
          <w:rFonts w:ascii="Verdana" w:hAnsi="Verdana" w:cs="Arial"/>
          <w:sz w:val="28"/>
          <w:szCs w:val="28"/>
        </w:rPr>
        <w:t>n</w:t>
      </w:r>
      <w:r w:rsidRPr="00651025">
        <w:rPr>
          <w:rFonts w:ascii="Verdana" w:hAnsi="Verdana" w:cs="Arial"/>
          <w:sz w:val="28"/>
          <w:szCs w:val="28"/>
        </w:rPr>
        <w:t xml:space="preserve"> Prinzip </w:t>
      </w:r>
      <w:r>
        <w:rPr>
          <w:rFonts w:ascii="Verdana" w:hAnsi="Verdana" w:cs="Arial"/>
          <w:sz w:val="28"/>
          <w:szCs w:val="28"/>
        </w:rPr>
        <w:t>sehen wir</w:t>
      </w:r>
      <w:r w:rsidRPr="00651025">
        <w:rPr>
          <w:rFonts w:ascii="Verdana" w:hAnsi="Verdana" w:cs="Arial"/>
          <w:sz w:val="28"/>
          <w:szCs w:val="28"/>
        </w:rPr>
        <w:t xml:space="preserve"> in Maria ein Vorbild, die als Mutter Jesu eine andere</w:t>
      </w:r>
      <w:r w:rsidR="001E149D">
        <w:rPr>
          <w:rFonts w:ascii="Verdana" w:hAnsi="Verdana" w:cs="Arial"/>
          <w:sz w:val="28"/>
          <w:szCs w:val="28"/>
        </w:rPr>
        <w:t xml:space="preserve"> und sogar </w:t>
      </w:r>
      <w:r w:rsidRPr="00651025">
        <w:rPr>
          <w:rFonts w:ascii="Verdana" w:hAnsi="Verdana" w:cs="Arial"/>
          <w:sz w:val="28"/>
          <w:szCs w:val="28"/>
        </w:rPr>
        <w:t>noch wichtigere Rolle in der Kirchengeschichte hatte als Petrus</w:t>
      </w:r>
      <w:r w:rsidR="001D60B9">
        <w:rPr>
          <w:rFonts w:ascii="Verdana" w:hAnsi="Verdana" w:cs="Arial"/>
          <w:sz w:val="28"/>
          <w:szCs w:val="28"/>
        </w:rPr>
        <w:t>!</w:t>
      </w:r>
      <w:r w:rsidRPr="00651025">
        <w:rPr>
          <w:rFonts w:ascii="Verdana" w:hAnsi="Verdana" w:cs="Arial"/>
          <w:sz w:val="28"/>
          <w:szCs w:val="28"/>
        </w:rPr>
        <w:t xml:space="preserve"> </w:t>
      </w:r>
    </w:p>
    <w:p w14:paraId="30F87DED" w14:textId="3DF54A12" w:rsidR="00516430" w:rsidRPr="0024524D" w:rsidRDefault="0024524D" w:rsidP="00516430">
      <w:pPr>
        <w:ind w:left="567" w:hanging="567"/>
        <w:rPr>
          <w:rFonts w:ascii="Verdana" w:hAnsi="Verdana" w:cs="Arial"/>
          <w:sz w:val="28"/>
          <w:szCs w:val="28"/>
        </w:rPr>
      </w:pPr>
      <w:r>
        <w:rPr>
          <w:rFonts w:ascii="Verdana" w:hAnsi="Verdana" w:cs="Arial"/>
          <w:b/>
          <w:bCs/>
          <w:sz w:val="28"/>
          <w:szCs w:val="28"/>
        </w:rPr>
        <w:tab/>
      </w:r>
    </w:p>
    <w:p w14:paraId="60A87947" w14:textId="0DBE4A8A" w:rsidR="00EA4C1F" w:rsidRDefault="00516430" w:rsidP="001E149D">
      <w:pPr>
        <w:ind w:left="567" w:hanging="567"/>
        <w:rPr>
          <w:rFonts w:ascii="Verdana" w:hAnsi="Verdana" w:cs="Arial"/>
          <w:sz w:val="28"/>
          <w:szCs w:val="28"/>
        </w:rPr>
      </w:pPr>
      <w:r>
        <w:rPr>
          <w:rFonts w:ascii="Verdana" w:hAnsi="Verdana" w:cs="Arial"/>
          <w:b/>
          <w:bCs/>
          <w:sz w:val="28"/>
          <w:szCs w:val="28"/>
        </w:rPr>
        <w:t>SABINE</w:t>
      </w:r>
      <w:r w:rsidRPr="009E5970">
        <w:rPr>
          <w:rFonts w:ascii="Verdana" w:hAnsi="Verdana" w:cs="Arial"/>
          <w:b/>
          <w:bCs/>
          <w:sz w:val="28"/>
          <w:szCs w:val="28"/>
        </w:rPr>
        <w:t>:</w:t>
      </w:r>
      <w:r>
        <w:rPr>
          <w:rFonts w:ascii="Verdana" w:hAnsi="Verdana" w:cs="Arial"/>
          <w:b/>
          <w:bCs/>
          <w:sz w:val="28"/>
          <w:szCs w:val="28"/>
        </w:rPr>
        <w:tab/>
      </w:r>
      <w:r>
        <w:rPr>
          <w:rFonts w:ascii="Verdana" w:hAnsi="Verdana" w:cs="Arial"/>
          <w:b/>
          <w:bCs/>
          <w:sz w:val="28"/>
          <w:szCs w:val="28"/>
        </w:rPr>
        <w:tab/>
      </w:r>
      <w:r w:rsidR="00D36F90" w:rsidRPr="00D36F90">
        <w:rPr>
          <w:rFonts w:ascii="Verdana" w:hAnsi="Verdana" w:cs="Arial"/>
          <w:sz w:val="28"/>
          <w:szCs w:val="28"/>
        </w:rPr>
        <w:t>Moment</w:t>
      </w:r>
      <w:r w:rsidR="00D36F90">
        <w:rPr>
          <w:rFonts w:ascii="Verdana" w:hAnsi="Verdana" w:cs="Arial"/>
          <w:b/>
          <w:bCs/>
          <w:sz w:val="28"/>
          <w:szCs w:val="28"/>
        </w:rPr>
        <w:t xml:space="preserve">, </w:t>
      </w:r>
      <w:r>
        <w:rPr>
          <w:rFonts w:ascii="Verdana" w:hAnsi="Verdana" w:cs="Arial"/>
          <w:sz w:val="28"/>
          <w:szCs w:val="28"/>
        </w:rPr>
        <w:t>Bruder Franziskus</w:t>
      </w:r>
      <w:r w:rsidR="00EA4C1F">
        <w:rPr>
          <w:rFonts w:ascii="Verdana" w:hAnsi="Verdana" w:cs="Arial"/>
          <w:sz w:val="28"/>
          <w:szCs w:val="28"/>
        </w:rPr>
        <w:t>:</w:t>
      </w:r>
      <w:r>
        <w:rPr>
          <w:rFonts w:ascii="Verdana" w:hAnsi="Verdana" w:cs="Arial"/>
          <w:sz w:val="28"/>
          <w:szCs w:val="28"/>
        </w:rPr>
        <w:t xml:space="preserve"> </w:t>
      </w:r>
      <w:r w:rsidR="00EA4C1F" w:rsidRPr="00EA4C1F">
        <w:rPr>
          <w:rFonts w:ascii="Verdana" w:hAnsi="Verdana" w:cs="Arial"/>
          <w:sz w:val="28"/>
          <w:szCs w:val="28"/>
        </w:rPr>
        <w:t>Frauen und Männer sind in gleicher Weise Glieder der Kirche und gehören</w:t>
      </w:r>
      <w:r w:rsidR="00EA4C1F" w:rsidRPr="00EA4C1F">
        <w:rPr>
          <w:rFonts w:ascii="Verdana" w:hAnsi="Verdana" w:cs="Arial"/>
          <w:sz w:val="28"/>
          <w:szCs w:val="28"/>
        </w:rPr>
        <w:t xml:space="preserve"> </w:t>
      </w:r>
      <w:r w:rsidR="00EA4C1F" w:rsidRPr="00EA4C1F">
        <w:rPr>
          <w:rFonts w:ascii="Verdana" w:hAnsi="Verdana" w:cs="Arial"/>
          <w:sz w:val="28"/>
          <w:szCs w:val="28"/>
        </w:rPr>
        <w:t>zum Volk Gottes</w:t>
      </w:r>
      <w:r w:rsidR="00EA4C1F">
        <w:rPr>
          <w:rFonts w:ascii="Verdana" w:hAnsi="Verdana" w:cs="Arial"/>
          <w:sz w:val="28"/>
          <w:szCs w:val="28"/>
        </w:rPr>
        <w:t xml:space="preserve"> - also</w:t>
      </w:r>
      <w:r w:rsidR="00EA4C1F" w:rsidRPr="00EA4C1F">
        <w:rPr>
          <w:rFonts w:ascii="Verdana" w:hAnsi="Verdana" w:cs="Arial"/>
          <w:sz w:val="28"/>
          <w:szCs w:val="28"/>
        </w:rPr>
        <w:t xml:space="preserve"> gilt das Prinzip des Marianischen für Frauen </w:t>
      </w:r>
      <w:r w:rsidR="00EA4C1F" w:rsidRPr="00EA4C1F">
        <w:rPr>
          <w:rFonts w:ascii="Verdana" w:hAnsi="Verdana" w:cs="Arial"/>
          <w:i/>
          <w:iCs/>
          <w:sz w:val="28"/>
          <w:szCs w:val="28"/>
          <w:u w:val="single"/>
        </w:rPr>
        <w:t>und</w:t>
      </w:r>
      <w:r w:rsidR="00EA4C1F" w:rsidRPr="00EA4C1F">
        <w:rPr>
          <w:rFonts w:ascii="Verdana" w:hAnsi="Verdana" w:cs="Arial"/>
          <w:sz w:val="28"/>
          <w:szCs w:val="28"/>
        </w:rPr>
        <w:t xml:space="preserve"> Männer in gleicher Weise. Man muss getauft sein, um ordiniert werden zu können. </w:t>
      </w:r>
      <w:r w:rsidR="001E149D">
        <w:rPr>
          <w:rFonts w:ascii="Verdana" w:hAnsi="Verdana" w:cs="Arial"/>
          <w:sz w:val="28"/>
          <w:szCs w:val="28"/>
        </w:rPr>
        <w:t>D</w:t>
      </w:r>
      <w:r w:rsidR="00EA4C1F" w:rsidRPr="00EA4C1F">
        <w:rPr>
          <w:rFonts w:ascii="Verdana" w:hAnsi="Verdana" w:cs="Arial"/>
          <w:sz w:val="28"/>
          <w:szCs w:val="28"/>
        </w:rPr>
        <w:t xml:space="preserve">as Petrinische </w:t>
      </w:r>
      <w:r w:rsidR="001E149D">
        <w:rPr>
          <w:rFonts w:ascii="Verdana" w:hAnsi="Verdana" w:cs="Arial"/>
          <w:sz w:val="28"/>
          <w:szCs w:val="28"/>
        </w:rPr>
        <w:t>ist</w:t>
      </w:r>
      <w:r w:rsidR="00EA4C1F" w:rsidRPr="00EA4C1F">
        <w:rPr>
          <w:rFonts w:ascii="Verdana" w:hAnsi="Verdana" w:cs="Arial"/>
          <w:sz w:val="28"/>
          <w:szCs w:val="28"/>
        </w:rPr>
        <w:t xml:space="preserve"> eine </w:t>
      </w:r>
      <w:r w:rsidR="00EA4C1F" w:rsidRPr="00EA4C1F">
        <w:rPr>
          <w:rFonts w:ascii="Verdana" w:hAnsi="Verdana" w:cs="Arial"/>
          <w:i/>
          <w:iCs/>
          <w:sz w:val="28"/>
          <w:szCs w:val="28"/>
          <w:u w:val="single"/>
        </w:rPr>
        <w:t>bestimmte Aufgabe</w:t>
      </w:r>
      <w:r w:rsidR="00EA4C1F" w:rsidRPr="00EA4C1F">
        <w:rPr>
          <w:rFonts w:ascii="Verdana" w:hAnsi="Verdana" w:cs="Arial"/>
          <w:sz w:val="28"/>
          <w:szCs w:val="28"/>
        </w:rPr>
        <w:t xml:space="preserve"> im Rahmen des Marianischen, </w:t>
      </w:r>
      <w:r w:rsidR="001E149D">
        <w:rPr>
          <w:rFonts w:ascii="Verdana" w:hAnsi="Verdana" w:cs="Arial"/>
          <w:sz w:val="28"/>
          <w:szCs w:val="28"/>
        </w:rPr>
        <w:t>ein</w:t>
      </w:r>
      <w:r w:rsidR="00EA4C1F" w:rsidRPr="00EA4C1F">
        <w:rPr>
          <w:rFonts w:ascii="Verdana" w:hAnsi="Verdana" w:cs="Arial"/>
          <w:sz w:val="28"/>
          <w:szCs w:val="28"/>
        </w:rPr>
        <w:t xml:space="preserve"> Dienst am und im Volk Gottes, </w:t>
      </w:r>
      <w:r w:rsidR="00EA4C1F" w:rsidRPr="00EA4C1F">
        <w:rPr>
          <w:rFonts w:ascii="Verdana" w:hAnsi="Verdana" w:cs="Arial"/>
          <w:i/>
          <w:iCs/>
          <w:sz w:val="28"/>
          <w:szCs w:val="28"/>
          <w:u w:val="single"/>
        </w:rPr>
        <w:t xml:space="preserve">nicht </w:t>
      </w:r>
      <w:r w:rsidR="001E149D">
        <w:rPr>
          <w:rFonts w:ascii="Verdana" w:hAnsi="Verdana" w:cs="Arial"/>
          <w:i/>
          <w:iCs/>
          <w:sz w:val="28"/>
          <w:szCs w:val="28"/>
          <w:u w:val="single"/>
        </w:rPr>
        <w:t>eine</w:t>
      </w:r>
      <w:r w:rsidR="00EA4C1F" w:rsidRPr="00EA4C1F">
        <w:rPr>
          <w:rFonts w:ascii="Verdana" w:hAnsi="Verdana" w:cs="Arial"/>
          <w:i/>
          <w:iCs/>
          <w:sz w:val="28"/>
          <w:szCs w:val="28"/>
          <w:u w:val="single"/>
        </w:rPr>
        <w:t xml:space="preserve"> Alternative</w:t>
      </w:r>
      <w:r w:rsidR="00EA4C1F" w:rsidRPr="00EA4C1F">
        <w:rPr>
          <w:rFonts w:ascii="Verdana" w:hAnsi="Verdana" w:cs="Arial"/>
          <w:sz w:val="28"/>
          <w:szCs w:val="28"/>
        </w:rPr>
        <w:t xml:space="preserve"> zu ihm. </w:t>
      </w:r>
      <w:r w:rsidR="00EA4C1F">
        <w:rPr>
          <w:rFonts w:ascii="Verdana" w:hAnsi="Verdana" w:cs="Arial"/>
          <w:sz w:val="28"/>
          <w:szCs w:val="28"/>
        </w:rPr>
        <w:t>Wenn man diese Bild</w:t>
      </w:r>
      <w:r w:rsidR="001E149D">
        <w:rPr>
          <w:rFonts w:ascii="Verdana" w:hAnsi="Verdana" w:cs="Arial"/>
          <w:sz w:val="28"/>
          <w:szCs w:val="28"/>
        </w:rPr>
        <w:t>er schon</w:t>
      </w:r>
      <w:r w:rsidR="00EA4C1F">
        <w:rPr>
          <w:rFonts w:ascii="Verdana" w:hAnsi="Verdana" w:cs="Arial"/>
          <w:sz w:val="28"/>
          <w:szCs w:val="28"/>
        </w:rPr>
        <w:t xml:space="preserve"> verwenden möchte: Auch</w:t>
      </w:r>
      <w:r w:rsidR="00EA4C1F" w:rsidRPr="00EA4C1F">
        <w:rPr>
          <w:rFonts w:ascii="Verdana" w:hAnsi="Verdana" w:cs="Arial"/>
          <w:sz w:val="28"/>
          <w:szCs w:val="28"/>
        </w:rPr>
        <w:t xml:space="preserve"> ein Mann, der geweiht werden soll, muss zunächst „Maria“ sein und werden. </w:t>
      </w:r>
      <w:r w:rsidR="00EA4C1F">
        <w:rPr>
          <w:rFonts w:ascii="Verdana" w:hAnsi="Verdana" w:cs="Arial"/>
          <w:sz w:val="28"/>
          <w:szCs w:val="28"/>
        </w:rPr>
        <w:t>Da</w:t>
      </w:r>
      <w:r w:rsidR="00EA4C1F" w:rsidRPr="00EA4C1F">
        <w:rPr>
          <w:rFonts w:ascii="Verdana" w:hAnsi="Verdana" w:cs="Arial"/>
          <w:sz w:val="28"/>
          <w:szCs w:val="28"/>
        </w:rPr>
        <w:t xml:space="preserve"> stellt sich </w:t>
      </w:r>
      <w:r w:rsidR="00EA4C1F">
        <w:rPr>
          <w:rFonts w:ascii="Verdana" w:hAnsi="Verdana" w:cs="Arial"/>
          <w:sz w:val="28"/>
          <w:szCs w:val="28"/>
        </w:rPr>
        <w:t xml:space="preserve">doch </w:t>
      </w:r>
      <w:r w:rsidR="00EA4C1F" w:rsidRPr="00EA4C1F">
        <w:rPr>
          <w:rFonts w:ascii="Verdana" w:hAnsi="Verdana" w:cs="Arial"/>
          <w:sz w:val="28"/>
          <w:szCs w:val="28"/>
        </w:rPr>
        <w:t xml:space="preserve">die Frage neu: Warum kann sich das Marianische bei Männern mit dem Petrinischen verbinden und bei Frauen nicht? </w:t>
      </w:r>
    </w:p>
    <w:p w14:paraId="29A4FF9A" w14:textId="77777777" w:rsidR="001E149D" w:rsidRDefault="001E149D" w:rsidP="001E149D">
      <w:pPr>
        <w:ind w:left="567" w:hanging="567"/>
        <w:rPr>
          <w:rFonts w:ascii="Verdana" w:hAnsi="Verdana" w:cs="Arial"/>
          <w:b/>
          <w:bCs/>
          <w:sz w:val="28"/>
          <w:szCs w:val="28"/>
        </w:rPr>
      </w:pPr>
    </w:p>
    <w:p w14:paraId="703DFAAD" w14:textId="6735E77F" w:rsidR="00EA4C1F" w:rsidRDefault="001E149D" w:rsidP="001E149D">
      <w:pPr>
        <w:ind w:left="567" w:hanging="567"/>
        <w:rPr>
          <w:rFonts w:ascii="Verdana" w:hAnsi="Verdana" w:cs="Arial"/>
          <w:sz w:val="28"/>
          <w:szCs w:val="28"/>
        </w:rPr>
      </w:pPr>
      <w:r w:rsidRPr="001E149D">
        <w:rPr>
          <w:rFonts w:ascii="Verdana" w:hAnsi="Verdana" w:cs="Arial"/>
          <w:b/>
          <w:bCs/>
          <w:sz w:val="28"/>
          <w:szCs w:val="28"/>
        </w:rPr>
        <w:t>THOMAS</w:t>
      </w:r>
      <w:r w:rsidR="001D60B9">
        <w:rPr>
          <w:rFonts w:ascii="Verdana" w:hAnsi="Verdana" w:cs="Arial"/>
          <w:b/>
          <w:bCs/>
          <w:sz w:val="28"/>
          <w:szCs w:val="28"/>
        </w:rPr>
        <w:t xml:space="preserve"> </w:t>
      </w:r>
      <w:r w:rsidR="001D60B9">
        <w:rPr>
          <w:rFonts w:ascii="Verdana" w:hAnsi="Verdana" w:cs="Arial"/>
          <w:i/>
          <w:iCs/>
          <w:sz w:val="24"/>
          <w:szCs w:val="24"/>
        </w:rPr>
        <w:t>(kleinlaut)</w:t>
      </w:r>
      <w:r w:rsidRPr="001E149D">
        <w:rPr>
          <w:rFonts w:ascii="Verdana" w:hAnsi="Verdana" w:cs="Arial"/>
          <w:b/>
          <w:bCs/>
          <w:sz w:val="28"/>
          <w:szCs w:val="28"/>
        </w:rPr>
        <w:t>:</w:t>
      </w:r>
      <w:r>
        <w:rPr>
          <w:rFonts w:ascii="Verdana" w:hAnsi="Verdana" w:cs="Arial"/>
          <w:sz w:val="28"/>
          <w:szCs w:val="28"/>
        </w:rPr>
        <w:tab/>
      </w:r>
      <w:r w:rsidR="001D60B9">
        <w:rPr>
          <w:rFonts w:ascii="Verdana" w:hAnsi="Verdana" w:cs="Arial"/>
          <w:sz w:val="28"/>
          <w:szCs w:val="28"/>
        </w:rPr>
        <w:tab/>
      </w:r>
      <w:r>
        <w:rPr>
          <w:rFonts w:ascii="Verdana" w:hAnsi="Verdana" w:cs="Arial"/>
          <w:sz w:val="28"/>
          <w:szCs w:val="28"/>
        </w:rPr>
        <w:t>Es</w:t>
      </w:r>
      <w:r w:rsidRPr="0024524D">
        <w:rPr>
          <w:rFonts w:ascii="Verdana" w:hAnsi="Verdana" w:cs="Arial"/>
          <w:sz w:val="28"/>
          <w:szCs w:val="28"/>
        </w:rPr>
        <w:t xml:space="preserve"> gibt</w:t>
      </w:r>
      <w:r>
        <w:rPr>
          <w:rFonts w:ascii="Verdana" w:hAnsi="Verdana" w:cs="Arial"/>
          <w:sz w:val="28"/>
          <w:szCs w:val="28"/>
        </w:rPr>
        <w:t xml:space="preserve"> ja auch</w:t>
      </w:r>
      <w:r w:rsidRPr="0024524D">
        <w:rPr>
          <w:rFonts w:ascii="Verdana" w:hAnsi="Verdana" w:cs="Arial"/>
          <w:sz w:val="28"/>
          <w:szCs w:val="28"/>
        </w:rPr>
        <w:t xml:space="preserve"> noch einen dritten Aspekt: den der Administration</w:t>
      </w:r>
      <w:r>
        <w:rPr>
          <w:rFonts w:ascii="Verdana" w:hAnsi="Verdana" w:cs="Arial"/>
          <w:sz w:val="28"/>
          <w:szCs w:val="28"/>
        </w:rPr>
        <w:t>. D</w:t>
      </w:r>
      <w:r w:rsidRPr="0024524D">
        <w:rPr>
          <w:rFonts w:ascii="Verdana" w:hAnsi="Verdana" w:cs="Arial"/>
          <w:sz w:val="28"/>
          <w:szCs w:val="28"/>
        </w:rPr>
        <w:t xml:space="preserve">ie ist keine theologische Sache, sondern die Sache einer normalen Verwaltung. </w:t>
      </w:r>
      <w:r>
        <w:rPr>
          <w:rFonts w:ascii="Verdana" w:hAnsi="Verdana" w:cs="Arial"/>
          <w:sz w:val="28"/>
          <w:szCs w:val="28"/>
        </w:rPr>
        <w:t>I</w:t>
      </w:r>
      <w:r w:rsidRPr="0024524D">
        <w:rPr>
          <w:rFonts w:ascii="Verdana" w:hAnsi="Verdana" w:cs="Arial"/>
          <w:sz w:val="28"/>
          <w:szCs w:val="28"/>
        </w:rPr>
        <w:t xml:space="preserve">n diesem Bereich glaube ich, dass wir den Frauen mehr Raum geben </w:t>
      </w:r>
      <w:r w:rsidR="001D60B9">
        <w:rPr>
          <w:rFonts w:ascii="Verdana" w:hAnsi="Verdana" w:cs="Arial"/>
          <w:sz w:val="28"/>
          <w:szCs w:val="28"/>
        </w:rPr>
        <w:t xml:space="preserve">können und </w:t>
      </w:r>
      <w:r w:rsidRPr="0024524D">
        <w:rPr>
          <w:rFonts w:ascii="Verdana" w:hAnsi="Verdana" w:cs="Arial"/>
          <w:sz w:val="28"/>
          <w:szCs w:val="28"/>
        </w:rPr>
        <w:t>müssen.</w:t>
      </w:r>
    </w:p>
    <w:p w14:paraId="4DA65EE6" w14:textId="77777777" w:rsidR="001E149D" w:rsidRDefault="001E149D" w:rsidP="004D1EA2">
      <w:pPr>
        <w:rPr>
          <w:rFonts w:ascii="Verdana" w:hAnsi="Verdana" w:cs="Arial"/>
          <w:sz w:val="28"/>
          <w:szCs w:val="28"/>
        </w:rPr>
      </w:pPr>
    </w:p>
    <w:p w14:paraId="3DB45F60" w14:textId="4AF0324B" w:rsidR="009679CA" w:rsidRPr="00516430" w:rsidRDefault="001E149D" w:rsidP="00B45F35">
      <w:pPr>
        <w:ind w:left="567" w:hanging="567"/>
        <w:rPr>
          <w:rFonts w:ascii="Verdana" w:hAnsi="Verdana" w:cs="Arial"/>
          <w:sz w:val="28"/>
          <w:szCs w:val="28"/>
        </w:rPr>
      </w:pPr>
      <w:r>
        <w:rPr>
          <w:rFonts w:ascii="Verdana" w:hAnsi="Verdana" w:cs="Arial"/>
          <w:b/>
          <w:bCs/>
          <w:sz w:val="28"/>
          <w:szCs w:val="28"/>
        </w:rPr>
        <w:t xml:space="preserve">SABINE: </w:t>
      </w:r>
      <w:r w:rsidR="00B45F35">
        <w:rPr>
          <w:rFonts w:ascii="Verdana" w:hAnsi="Verdana" w:cs="Arial"/>
          <w:b/>
          <w:bCs/>
          <w:sz w:val="28"/>
          <w:szCs w:val="28"/>
        </w:rPr>
        <w:tab/>
      </w:r>
      <w:r>
        <w:rPr>
          <w:rFonts w:ascii="Verdana" w:hAnsi="Verdana" w:cs="Arial"/>
          <w:sz w:val="28"/>
          <w:szCs w:val="28"/>
        </w:rPr>
        <w:t>Bruder Franziskus – im Ernst</w:t>
      </w:r>
      <w:r w:rsidR="00B45F35">
        <w:rPr>
          <w:rFonts w:ascii="Verdana" w:hAnsi="Verdana" w:cs="Arial"/>
          <w:sz w:val="28"/>
          <w:szCs w:val="28"/>
        </w:rPr>
        <w:t>?</w:t>
      </w:r>
      <w:r w:rsidR="00EA4C1F" w:rsidRPr="00EA4C1F">
        <w:rPr>
          <w:rFonts w:ascii="Verdana" w:hAnsi="Verdana" w:cs="Arial"/>
          <w:sz w:val="28"/>
          <w:szCs w:val="28"/>
        </w:rPr>
        <w:t xml:space="preserve"> </w:t>
      </w:r>
      <w:r w:rsidR="00B45F35">
        <w:rPr>
          <w:rFonts w:ascii="Verdana" w:hAnsi="Verdana" w:cs="Arial"/>
          <w:sz w:val="28"/>
          <w:szCs w:val="28"/>
        </w:rPr>
        <w:t xml:space="preserve">Der </w:t>
      </w:r>
      <w:r w:rsidR="00EA4C1F" w:rsidRPr="00EA4C1F">
        <w:rPr>
          <w:rFonts w:ascii="Verdana" w:hAnsi="Verdana" w:cs="Arial"/>
          <w:sz w:val="28"/>
          <w:szCs w:val="28"/>
        </w:rPr>
        <w:t>Papst bietet den Frauen „zum Trost“ das administrative Betätigungsfeld an</w:t>
      </w:r>
      <w:r w:rsidR="00B45F35">
        <w:rPr>
          <w:rFonts w:ascii="Verdana" w:hAnsi="Verdana" w:cs="Arial"/>
          <w:sz w:val="28"/>
          <w:szCs w:val="28"/>
        </w:rPr>
        <w:t>?</w:t>
      </w:r>
      <w:r w:rsidR="00EA4C1F" w:rsidRPr="00EA4C1F">
        <w:rPr>
          <w:rFonts w:ascii="Verdana" w:hAnsi="Verdana" w:cs="Arial"/>
          <w:sz w:val="28"/>
          <w:szCs w:val="28"/>
        </w:rPr>
        <w:t xml:space="preserve"> </w:t>
      </w:r>
      <w:r w:rsidR="00CA5C76" w:rsidRPr="00CA5C76">
        <w:rPr>
          <w:rFonts w:ascii="Verdana" w:hAnsi="Verdana" w:cs="Arial"/>
          <w:sz w:val="28"/>
          <w:szCs w:val="28"/>
        </w:rPr>
        <w:t>Männer predigen – und Frauen führen ihnen das Sekretariat?</w:t>
      </w:r>
      <w:r w:rsidR="00CA5C76">
        <w:rPr>
          <w:rFonts w:ascii="Verdana" w:hAnsi="Verdana" w:cs="Arial"/>
          <w:sz w:val="28"/>
          <w:szCs w:val="28"/>
        </w:rPr>
        <w:t xml:space="preserve"> </w:t>
      </w:r>
      <w:r w:rsidR="00B45F35">
        <w:rPr>
          <w:rFonts w:ascii="Verdana" w:hAnsi="Verdana" w:cs="Arial"/>
          <w:sz w:val="28"/>
          <w:szCs w:val="28"/>
        </w:rPr>
        <w:t>Das ist wohl eine</w:t>
      </w:r>
      <w:r w:rsidR="00EA4C1F" w:rsidRPr="00EA4C1F">
        <w:rPr>
          <w:rFonts w:ascii="Verdana" w:hAnsi="Verdana" w:cs="Arial"/>
          <w:sz w:val="28"/>
          <w:szCs w:val="28"/>
        </w:rPr>
        <w:t xml:space="preserve"> Prinzipienlehre, die theologisch mehr Fragen aufwirft</w:t>
      </w:r>
      <w:r w:rsidR="001D60B9">
        <w:rPr>
          <w:rFonts w:ascii="Verdana" w:hAnsi="Verdana" w:cs="Arial"/>
          <w:sz w:val="28"/>
          <w:szCs w:val="28"/>
        </w:rPr>
        <w:t>,</w:t>
      </w:r>
      <w:r w:rsidR="00EA4C1F" w:rsidRPr="00EA4C1F">
        <w:rPr>
          <w:rFonts w:ascii="Verdana" w:hAnsi="Verdana" w:cs="Arial"/>
          <w:sz w:val="28"/>
          <w:szCs w:val="28"/>
        </w:rPr>
        <w:t xml:space="preserve"> als sie löst</w:t>
      </w:r>
      <w:r w:rsidR="001D60B9">
        <w:rPr>
          <w:rFonts w:ascii="Verdana" w:hAnsi="Verdana" w:cs="Arial"/>
          <w:sz w:val="28"/>
          <w:szCs w:val="28"/>
        </w:rPr>
        <w:t>,</w:t>
      </w:r>
      <w:r w:rsidR="00CA5C76" w:rsidRPr="00CA5C76">
        <w:rPr>
          <w:rFonts w:ascii="Verdana" w:hAnsi="Verdana" w:cs="Arial"/>
          <w:sz w:val="28"/>
          <w:szCs w:val="28"/>
        </w:rPr>
        <w:t xml:space="preserve"> </w:t>
      </w:r>
      <w:r w:rsidR="00CA5C76">
        <w:rPr>
          <w:rFonts w:ascii="Verdana" w:hAnsi="Verdana" w:cs="Arial"/>
          <w:sz w:val="28"/>
          <w:szCs w:val="28"/>
        </w:rPr>
        <w:t xml:space="preserve">und eine </w:t>
      </w:r>
      <w:r w:rsidR="00CA5C76" w:rsidRPr="00EA4C1F">
        <w:rPr>
          <w:rFonts w:ascii="Verdana" w:hAnsi="Verdana" w:cs="Arial"/>
          <w:sz w:val="28"/>
          <w:szCs w:val="28"/>
        </w:rPr>
        <w:t>weitere theologisch unnötige diskriminierende Kränkung</w:t>
      </w:r>
      <w:r w:rsidR="00CA5C76">
        <w:rPr>
          <w:rFonts w:ascii="Verdana" w:hAnsi="Verdana" w:cs="Arial"/>
          <w:sz w:val="28"/>
          <w:szCs w:val="28"/>
        </w:rPr>
        <w:t xml:space="preserve"> der</w:t>
      </w:r>
      <w:r w:rsidR="00EA4C1F" w:rsidRPr="00EA4C1F">
        <w:rPr>
          <w:rFonts w:ascii="Verdana" w:hAnsi="Verdana" w:cs="Arial"/>
          <w:sz w:val="28"/>
          <w:szCs w:val="28"/>
        </w:rPr>
        <w:t xml:space="preserve"> Frauen</w:t>
      </w:r>
      <w:r w:rsidR="00CA5C76">
        <w:rPr>
          <w:rFonts w:ascii="Verdana" w:hAnsi="Verdana" w:cs="Arial"/>
          <w:sz w:val="28"/>
          <w:szCs w:val="28"/>
        </w:rPr>
        <w:t>!</w:t>
      </w:r>
    </w:p>
    <w:p w14:paraId="76750FD5" w14:textId="77777777" w:rsidR="00516430" w:rsidRDefault="00516430" w:rsidP="004D1EA2">
      <w:pPr>
        <w:rPr>
          <w:rFonts w:ascii="Verdana" w:hAnsi="Verdana" w:cs="Arial"/>
          <w:sz w:val="28"/>
          <w:szCs w:val="28"/>
        </w:rPr>
      </w:pPr>
    </w:p>
    <w:p w14:paraId="40C03500" w14:textId="6C55F3E1" w:rsidR="00516430" w:rsidRDefault="00B45F35" w:rsidP="00B45F35">
      <w:pPr>
        <w:ind w:left="567" w:hanging="567"/>
        <w:rPr>
          <w:rFonts w:ascii="Verdana" w:hAnsi="Verdana" w:cs="Arial"/>
          <w:sz w:val="28"/>
          <w:szCs w:val="28"/>
        </w:rPr>
      </w:pPr>
      <w:r>
        <w:rPr>
          <w:rFonts w:ascii="Verdana" w:hAnsi="Verdana" w:cs="Arial"/>
          <w:b/>
          <w:bCs/>
          <w:sz w:val="28"/>
          <w:szCs w:val="28"/>
        </w:rPr>
        <w:t>THOMAS</w:t>
      </w:r>
      <w:r w:rsidR="001D60B9">
        <w:rPr>
          <w:rFonts w:ascii="Verdana" w:hAnsi="Verdana" w:cs="Arial"/>
          <w:b/>
          <w:bCs/>
          <w:sz w:val="28"/>
          <w:szCs w:val="28"/>
        </w:rPr>
        <w:t xml:space="preserve"> </w:t>
      </w:r>
      <w:r w:rsidR="001D60B9">
        <w:rPr>
          <w:rFonts w:ascii="Verdana" w:hAnsi="Verdana" w:cs="Arial"/>
          <w:i/>
          <w:iCs/>
          <w:sz w:val="24"/>
          <w:szCs w:val="24"/>
        </w:rPr>
        <w:t>(</w:t>
      </w:r>
      <w:r w:rsidR="001D60B9">
        <w:rPr>
          <w:rFonts w:ascii="Verdana" w:hAnsi="Verdana" w:cs="Arial"/>
          <w:i/>
          <w:iCs/>
          <w:sz w:val="24"/>
          <w:szCs w:val="24"/>
        </w:rPr>
        <w:t>aufgeregt</w:t>
      </w:r>
      <w:r w:rsidR="001D60B9">
        <w:rPr>
          <w:rFonts w:ascii="Verdana" w:hAnsi="Verdana" w:cs="Arial"/>
          <w:i/>
          <w:iCs/>
          <w:sz w:val="24"/>
          <w:szCs w:val="24"/>
        </w:rPr>
        <w:t>)</w:t>
      </w:r>
      <w:r>
        <w:rPr>
          <w:rFonts w:ascii="Verdana" w:hAnsi="Verdana" w:cs="Arial"/>
          <w:b/>
          <w:bCs/>
          <w:sz w:val="28"/>
          <w:szCs w:val="28"/>
        </w:rPr>
        <w:t>:</w:t>
      </w:r>
      <w:r>
        <w:rPr>
          <w:rFonts w:ascii="Verdana" w:hAnsi="Verdana" w:cs="Arial"/>
          <w:b/>
          <w:bCs/>
          <w:sz w:val="28"/>
          <w:szCs w:val="28"/>
        </w:rPr>
        <w:tab/>
      </w:r>
      <w:r>
        <w:rPr>
          <w:rFonts w:ascii="Verdana" w:hAnsi="Verdana" w:cs="Arial"/>
          <w:sz w:val="28"/>
          <w:szCs w:val="28"/>
        </w:rPr>
        <w:t>Die</w:t>
      </w:r>
      <w:r w:rsidRPr="00651025">
        <w:rPr>
          <w:rFonts w:ascii="Verdana" w:hAnsi="Verdana" w:cs="Arial"/>
          <w:sz w:val="28"/>
          <w:szCs w:val="28"/>
        </w:rPr>
        <w:t xml:space="preserve"> geschlechtliche Verschiedenheit </w:t>
      </w:r>
      <w:r>
        <w:rPr>
          <w:rFonts w:ascii="Verdana" w:hAnsi="Verdana" w:cs="Arial"/>
          <w:sz w:val="28"/>
          <w:szCs w:val="28"/>
        </w:rPr>
        <w:t>zeigt</w:t>
      </w:r>
      <w:r w:rsidRPr="00651025">
        <w:rPr>
          <w:rFonts w:ascii="Verdana" w:hAnsi="Verdana" w:cs="Arial"/>
          <w:sz w:val="28"/>
          <w:szCs w:val="28"/>
        </w:rPr>
        <w:t xml:space="preserve"> </w:t>
      </w:r>
      <w:r w:rsidR="00CA5C76">
        <w:rPr>
          <w:rFonts w:ascii="Verdana" w:hAnsi="Verdana" w:cs="Arial"/>
          <w:sz w:val="28"/>
          <w:szCs w:val="28"/>
        </w:rPr>
        <w:t xml:space="preserve">nun mal </w:t>
      </w:r>
      <w:r w:rsidRPr="00651025">
        <w:rPr>
          <w:rFonts w:ascii="Verdana" w:hAnsi="Verdana" w:cs="Arial"/>
          <w:sz w:val="28"/>
          <w:szCs w:val="28"/>
        </w:rPr>
        <w:t>ein</w:t>
      </w:r>
      <w:r>
        <w:rPr>
          <w:rFonts w:ascii="Verdana" w:hAnsi="Verdana" w:cs="Arial"/>
          <w:sz w:val="28"/>
          <w:szCs w:val="28"/>
        </w:rPr>
        <w:t>en</w:t>
      </w:r>
      <w:r w:rsidRPr="00651025">
        <w:rPr>
          <w:rFonts w:ascii="Verdana" w:hAnsi="Verdana" w:cs="Arial"/>
          <w:sz w:val="28"/>
          <w:szCs w:val="28"/>
        </w:rPr>
        <w:t xml:space="preserve"> nicht aufhebbare</w:t>
      </w:r>
      <w:r>
        <w:rPr>
          <w:rFonts w:ascii="Verdana" w:hAnsi="Verdana" w:cs="Arial"/>
          <w:sz w:val="28"/>
          <w:szCs w:val="28"/>
        </w:rPr>
        <w:t>n</w:t>
      </w:r>
      <w:r w:rsidRPr="00651025">
        <w:rPr>
          <w:rFonts w:ascii="Verdana" w:hAnsi="Verdana" w:cs="Arial"/>
          <w:sz w:val="28"/>
          <w:szCs w:val="28"/>
        </w:rPr>
        <w:t xml:space="preserve"> </w:t>
      </w:r>
      <w:r w:rsidRPr="0021404F">
        <w:rPr>
          <w:rFonts w:ascii="Verdana" w:hAnsi="Verdana" w:cs="Arial"/>
          <w:sz w:val="28"/>
          <w:szCs w:val="28"/>
          <w:u w:val="single"/>
        </w:rPr>
        <w:t>Wesens</w:t>
      </w:r>
      <w:r w:rsidRPr="00651025">
        <w:rPr>
          <w:rFonts w:ascii="Verdana" w:hAnsi="Verdana" w:cs="Arial"/>
          <w:sz w:val="28"/>
          <w:szCs w:val="28"/>
        </w:rPr>
        <w:t xml:space="preserve">unterschied, der </w:t>
      </w:r>
      <w:r>
        <w:rPr>
          <w:rFonts w:ascii="Verdana" w:hAnsi="Verdana" w:cs="Arial"/>
          <w:sz w:val="28"/>
          <w:szCs w:val="28"/>
        </w:rPr>
        <w:t>eben</w:t>
      </w:r>
      <w:r w:rsidRPr="00651025">
        <w:rPr>
          <w:rFonts w:ascii="Verdana" w:hAnsi="Verdana" w:cs="Arial"/>
          <w:sz w:val="28"/>
          <w:szCs w:val="28"/>
        </w:rPr>
        <w:t xml:space="preserve"> für die Frage entscheidend ist, </w:t>
      </w:r>
      <w:r w:rsidRPr="001E149D">
        <w:rPr>
          <w:rFonts w:ascii="Verdana" w:hAnsi="Verdana" w:cs="Arial"/>
          <w:i/>
          <w:iCs/>
          <w:sz w:val="28"/>
          <w:szCs w:val="28"/>
        </w:rPr>
        <w:t>wer</w:t>
      </w:r>
      <w:r w:rsidRPr="00651025">
        <w:rPr>
          <w:rFonts w:ascii="Verdana" w:hAnsi="Verdana" w:cs="Arial"/>
          <w:sz w:val="28"/>
          <w:szCs w:val="28"/>
        </w:rPr>
        <w:t xml:space="preserve"> in der Kirche </w:t>
      </w:r>
      <w:r w:rsidRPr="001E149D">
        <w:rPr>
          <w:rFonts w:ascii="Verdana" w:hAnsi="Verdana" w:cs="Arial"/>
          <w:i/>
          <w:iCs/>
          <w:sz w:val="28"/>
          <w:szCs w:val="28"/>
        </w:rPr>
        <w:t>welche</w:t>
      </w:r>
      <w:r w:rsidRPr="00651025">
        <w:rPr>
          <w:rFonts w:ascii="Verdana" w:hAnsi="Verdana" w:cs="Arial"/>
          <w:sz w:val="28"/>
          <w:szCs w:val="28"/>
        </w:rPr>
        <w:t xml:space="preserve"> Ämter ausübt</w:t>
      </w:r>
      <w:r>
        <w:rPr>
          <w:rFonts w:ascii="Verdana" w:hAnsi="Verdana" w:cs="Arial"/>
          <w:sz w:val="28"/>
          <w:szCs w:val="28"/>
        </w:rPr>
        <w:t>!</w:t>
      </w:r>
      <w:r w:rsidRPr="00651025">
        <w:rPr>
          <w:rFonts w:ascii="Verdana" w:hAnsi="Verdana" w:cs="Arial"/>
          <w:sz w:val="28"/>
          <w:szCs w:val="28"/>
        </w:rPr>
        <w:t xml:space="preserve">  </w:t>
      </w:r>
    </w:p>
    <w:p w14:paraId="21FE45EC" w14:textId="77777777" w:rsidR="00516430" w:rsidRDefault="00516430" w:rsidP="004D1EA2">
      <w:pPr>
        <w:rPr>
          <w:rFonts w:ascii="Verdana" w:hAnsi="Verdana" w:cs="Arial"/>
          <w:sz w:val="28"/>
          <w:szCs w:val="28"/>
        </w:rPr>
      </w:pPr>
    </w:p>
    <w:p w14:paraId="68B66263" w14:textId="7B306543" w:rsidR="00CA5C76" w:rsidRDefault="00CA5C76" w:rsidP="00CA5C76">
      <w:pPr>
        <w:ind w:left="567" w:hanging="567"/>
        <w:rPr>
          <w:rFonts w:ascii="Verdana" w:hAnsi="Verdana" w:cs="Arial"/>
          <w:sz w:val="28"/>
          <w:szCs w:val="28"/>
        </w:rPr>
      </w:pPr>
      <w:r>
        <w:rPr>
          <w:rFonts w:ascii="Verdana" w:hAnsi="Verdana" w:cs="Arial"/>
          <w:b/>
          <w:bCs/>
          <w:sz w:val="28"/>
          <w:szCs w:val="28"/>
        </w:rPr>
        <w:lastRenderedPageBreak/>
        <w:t>SABINE:</w:t>
      </w:r>
      <w:r>
        <w:rPr>
          <w:rFonts w:ascii="Verdana" w:hAnsi="Verdana" w:cs="Arial"/>
          <w:sz w:val="28"/>
          <w:szCs w:val="28"/>
        </w:rPr>
        <w:t xml:space="preserve"> </w:t>
      </w:r>
      <w:r>
        <w:rPr>
          <w:rFonts w:ascii="Verdana" w:hAnsi="Verdana" w:cs="Arial"/>
          <w:sz w:val="28"/>
          <w:szCs w:val="28"/>
        </w:rPr>
        <w:tab/>
        <w:t xml:space="preserve">Diese theologische Gleichsetzung der Männer mit Petrus und der Frauen mit Maria ist ein Vergleich, der mehr als nur hinkt! Da stimmt ja schon die Systematik nicht: Wenn ich den Männern mit Petrus die Rolle der Apostel zuspreche – wie passt dann die Rolle der </w:t>
      </w:r>
      <w:r w:rsidR="00DD0019">
        <w:rPr>
          <w:rFonts w:ascii="Verdana" w:hAnsi="Verdana" w:cs="Arial"/>
          <w:sz w:val="28"/>
          <w:szCs w:val="28"/>
        </w:rPr>
        <w:t xml:space="preserve">schon </w:t>
      </w:r>
      <w:r>
        <w:rPr>
          <w:rFonts w:ascii="Verdana" w:hAnsi="Verdana" w:cs="Arial"/>
          <w:sz w:val="28"/>
          <w:szCs w:val="28"/>
        </w:rPr>
        <w:t>von ihrer Empfängnis an herausgehobenen Gottesmutter zu den Frauen??</w:t>
      </w:r>
    </w:p>
    <w:p w14:paraId="7ED4727C" w14:textId="2AA5857C" w:rsidR="005450FA" w:rsidRDefault="005450FA" w:rsidP="00CA5C76">
      <w:pPr>
        <w:ind w:left="567" w:hanging="567"/>
        <w:rPr>
          <w:rFonts w:ascii="Verdana" w:hAnsi="Verdana" w:cs="Arial"/>
          <w:sz w:val="28"/>
          <w:szCs w:val="28"/>
        </w:rPr>
      </w:pPr>
      <w:r>
        <w:rPr>
          <w:rFonts w:ascii="Verdana" w:hAnsi="Verdana" w:cs="Arial"/>
          <w:b/>
          <w:bCs/>
          <w:sz w:val="28"/>
          <w:szCs w:val="28"/>
        </w:rPr>
        <w:tab/>
      </w:r>
      <w:r w:rsidRPr="005450FA">
        <w:rPr>
          <w:rFonts w:ascii="Verdana" w:hAnsi="Verdana" w:cs="Arial"/>
          <w:sz w:val="28"/>
          <w:szCs w:val="28"/>
        </w:rPr>
        <w:t xml:space="preserve">Es ist höchste Zeit für eine </w:t>
      </w:r>
      <w:r>
        <w:rPr>
          <w:rFonts w:ascii="Verdana" w:hAnsi="Verdana" w:cs="Arial"/>
          <w:sz w:val="28"/>
          <w:szCs w:val="28"/>
        </w:rPr>
        <w:t>stringente Logik in dieser Theologie: N</w:t>
      </w:r>
      <w:r w:rsidRPr="00516430">
        <w:rPr>
          <w:rFonts w:ascii="Verdana" w:hAnsi="Verdana" w:cs="Arial"/>
          <w:sz w:val="28"/>
          <w:szCs w:val="28"/>
        </w:rPr>
        <w:t xml:space="preserve">icht </w:t>
      </w:r>
      <w:r w:rsidRPr="005450FA">
        <w:rPr>
          <w:rFonts w:ascii="Verdana" w:hAnsi="Verdana" w:cs="Arial"/>
          <w:i/>
          <w:iCs/>
          <w:sz w:val="28"/>
          <w:szCs w:val="28"/>
        </w:rPr>
        <w:t>Maria</w:t>
      </w:r>
      <w:r w:rsidRPr="00516430">
        <w:rPr>
          <w:rFonts w:ascii="Verdana" w:hAnsi="Verdana" w:cs="Arial"/>
          <w:sz w:val="28"/>
          <w:szCs w:val="28"/>
        </w:rPr>
        <w:t xml:space="preserve"> ist das „Gegenstück“ bzw. Miteinander zu Petrus, dem Fels, sondern </w:t>
      </w:r>
      <w:r w:rsidRPr="005450FA">
        <w:rPr>
          <w:rFonts w:ascii="Verdana" w:hAnsi="Verdana" w:cs="Arial"/>
          <w:i/>
          <w:iCs/>
          <w:sz w:val="28"/>
          <w:szCs w:val="28"/>
        </w:rPr>
        <w:t>Maria Magdalen</w:t>
      </w:r>
      <w:r w:rsidRPr="005450FA">
        <w:rPr>
          <w:rFonts w:ascii="Verdana" w:hAnsi="Verdana" w:cs="Arial"/>
          <w:i/>
          <w:iCs/>
          <w:sz w:val="28"/>
          <w:szCs w:val="28"/>
        </w:rPr>
        <w:t>a</w:t>
      </w:r>
      <w:r w:rsidRPr="00516430">
        <w:rPr>
          <w:rFonts w:ascii="Verdana" w:hAnsi="Verdana" w:cs="Arial"/>
          <w:sz w:val="28"/>
          <w:szCs w:val="28"/>
        </w:rPr>
        <w:t xml:space="preserve">, die den Beinamen </w:t>
      </w:r>
      <w:proofErr w:type="spellStart"/>
      <w:r w:rsidRPr="00516430">
        <w:rPr>
          <w:rFonts w:ascii="Verdana" w:hAnsi="Verdana" w:cs="Arial"/>
          <w:sz w:val="28"/>
          <w:szCs w:val="28"/>
        </w:rPr>
        <w:t>Magdala</w:t>
      </w:r>
      <w:proofErr w:type="spellEnd"/>
      <w:r w:rsidRPr="00516430">
        <w:rPr>
          <w:rFonts w:ascii="Verdana" w:hAnsi="Verdana" w:cs="Arial"/>
          <w:sz w:val="28"/>
          <w:szCs w:val="28"/>
        </w:rPr>
        <w:t xml:space="preserve"> führte, </w:t>
      </w:r>
      <w:r>
        <w:rPr>
          <w:rFonts w:ascii="Verdana" w:hAnsi="Verdana" w:cs="Arial"/>
          <w:sz w:val="28"/>
          <w:szCs w:val="28"/>
        </w:rPr>
        <w:t>was übersetzt heißt:</w:t>
      </w:r>
      <w:r w:rsidRPr="00516430">
        <w:rPr>
          <w:rFonts w:ascii="Verdana" w:hAnsi="Verdana" w:cs="Arial"/>
          <w:sz w:val="28"/>
          <w:szCs w:val="28"/>
        </w:rPr>
        <w:t xml:space="preserve"> </w:t>
      </w:r>
      <w:r>
        <w:rPr>
          <w:rFonts w:ascii="Verdana" w:hAnsi="Verdana" w:cs="Arial"/>
          <w:sz w:val="28"/>
          <w:szCs w:val="28"/>
        </w:rPr>
        <w:t>„</w:t>
      </w:r>
      <w:r w:rsidRPr="00516430">
        <w:rPr>
          <w:rFonts w:ascii="Verdana" w:hAnsi="Verdana" w:cs="Arial"/>
          <w:sz w:val="28"/>
          <w:szCs w:val="28"/>
        </w:rPr>
        <w:t>Maria</w:t>
      </w:r>
      <w:r>
        <w:rPr>
          <w:rFonts w:ascii="Verdana" w:hAnsi="Verdana" w:cs="Arial"/>
          <w:sz w:val="28"/>
          <w:szCs w:val="28"/>
        </w:rPr>
        <w:t>,</w:t>
      </w:r>
      <w:r w:rsidRPr="00516430">
        <w:rPr>
          <w:rFonts w:ascii="Verdana" w:hAnsi="Verdana" w:cs="Arial"/>
          <w:sz w:val="28"/>
          <w:szCs w:val="28"/>
        </w:rPr>
        <w:t xml:space="preserve"> der Turm</w:t>
      </w:r>
      <w:r>
        <w:rPr>
          <w:rFonts w:ascii="Verdana" w:hAnsi="Verdana" w:cs="Arial"/>
          <w:sz w:val="28"/>
          <w:szCs w:val="28"/>
        </w:rPr>
        <w:t xml:space="preserve">“. Wenn den Männern das </w:t>
      </w:r>
      <w:r w:rsidRPr="005450FA">
        <w:rPr>
          <w:rFonts w:ascii="Verdana" w:hAnsi="Verdana" w:cs="Arial"/>
          <w:i/>
          <w:iCs/>
          <w:sz w:val="28"/>
          <w:szCs w:val="28"/>
          <w:u w:val="single"/>
        </w:rPr>
        <w:t>petrinische</w:t>
      </w:r>
      <w:r>
        <w:rPr>
          <w:rFonts w:ascii="Verdana" w:hAnsi="Verdana" w:cs="Arial"/>
          <w:sz w:val="28"/>
          <w:szCs w:val="28"/>
        </w:rPr>
        <w:t xml:space="preserve"> Prinzip zugeordnet wird, dann den Frauen nicht das marianische, sondern das </w:t>
      </w:r>
      <w:proofErr w:type="spellStart"/>
      <w:r w:rsidRPr="005450FA">
        <w:rPr>
          <w:rFonts w:ascii="Verdana" w:hAnsi="Verdana" w:cs="Arial"/>
          <w:i/>
          <w:iCs/>
          <w:sz w:val="28"/>
          <w:szCs w:val="28"/>
          <w:u w:val="single"/>
        </w:rPr>
        <w:t>magdalenische</w:t>
      </w:r>
      <w:proofErr w:type="spellEnd"/>
      <w:r>
        <w:rPr>
          <w:rFonts w:ascii="Verdana" w:hAnsi="Verdana" w:cs="Arial"/>
          <w:sz w:val="28"/>
          <w:szCs w:val="28"/>
        </w:rPr>
        <w:t>!</w:t>
      </w:r>
    </w:p>
    <w:p w14:paraId="1975940C" w14:textId="5E0E78F8" w:rsidR="005450FA" w:rsidRDefault="00516430" w:rsidP="005450FA">
      <w:pPr>
        <w:ind w:left="567"/>
        <w:rPr>
          <w:rFonts w:ascii="Verdana" w:hAnsi="Verdana" w:cs="Arial"/>
          <w:sz w:val="28"/>
          <w:szCs w:val="28"/>
        </w:rPr>
      </w:pPr>
      <w:r w:rsidRPr="00516430">
        <w:rPr>
          <w:rFonts w:ascii="Verdana" w:hAnsi="Verdana" w:cs="Arial"/>
          <w:sz w:val="28"/>
          <w:szCs w:val="28"/>
        </w:rPr>
        <w:t>Maria Magdal</w:t>
      </w:r>
      <w:r w:rsidR="005450FA">
        <w:rPr>
          <w:rFonts w:ascii="Verdana" w:hAnsi="Verdana" w:cs="Arial"/>
          <w:sz w:val="28"/>
          <w:szCs w:val="28"/>
        </w:rPr>
        <w:t>en</w:t>
      </w:r>
      <w:r w:rsidRPr="00516430">
        <w:rPr>
          <w:rFonts w:ascii="Verdana" w:hAnsi="Verdana" w:cs="Arial"/>
          <w:sz w:val="28"/>
          <w:szCs w:val="28"/>
        </w:rPr>
        <w:t xml:space="preserve">a </w:t>
      </w:r>
      <w:r w:rsidR="005450FA" w:rsidRPr="00516430">
        <w:rPr>
          <w:rFonts w:ascii="Verdana" w:hAnsi="Verdana" w:cs="Arial"/>
          <w:sz w:val="28"/>
          <w:szCs w:val="28"/>
        </w:rPr>
        <w:t xml:space="preserve">steht </w:t>
      </w:r>
      <w:r w:rsidRPr="00516430">
        <w:rPr>
          <w:rFonts w:ascii="Verdana" w:hAnsi="Verdana" w:cs="Arial"/>
          <w:sz w:val="28"/>
          <w:szCs w:val="28"/>
        </w:rPr>
        <w:t>gleichwürdig in der Sukzession und der Nachfolge wie die übrigen Apostel</w:t>
      </w:r>
      <w:r w:rsidR="005450FA">
        <w:rPr>
          <w:rFonts w:ascii="Verdana" w:hAnsi="Verdana" w:cs="Arial"/>
          <w:sz w:val="28"/>
          <w:szCs w:val="28"/>
        </w:rPr>
        <w:t xml:space="preserve"> – und das heißt …..? Na?</w:t>
      </w:r>
    </w:p>
    <w:p w14:paraId="26885DC1" w14:textId="77777777" w:rsidR="005450FA" w:rsidRDefault="005450FA" w:rsidP="005450FA">
      <w:pPr>
        <w:rPr>
          <w:rFonts w:ascii="Verdana" w:hAnsi="Verdana" w:cs="Arial"/>
          <w:sz w:val="28"/>
          <w:szCs w:val="28"/>
        </w:rPr>
      </w:pPr>
    </w:p>
    <w:p w14:paraId="1E041153" w14:textId="2ECA159D" w:rsidR="00DD0019" w:rsidRDefault="005450FA" w:rsidP="00DD0019">
      <w:pPr>
        <w:ind w:left="567" w:hanging="567"/>
        <w:rPr>
          <w:rFonts w:ascii="Verdana" w:hAnsi="Verdana" w:cs="Arial"/>
          <w:sz w:val="28"/>
          <w:szCs w:val="28"/>
        </w:rPr>
      </w:pPr>
      <w:r>
        <w:rPr>
          <w:rFonts w:ascii="Verdana" w:hAnsi="Verdana" w:cs="Arial"/>
          <w:b/>
          <w:bCs/>
          <w:sz w:val="28"/>
          <w:szCs w:val="28"/>
        </w:rPr>
        <w:t>THOMAS</w:t>
      </w:r>
      <w:r w:rsidR="00DD0019">
        <w:rPr>
          <w:rFonts w:ascii="Verdana" w:hAnsi="Verdana" w:cs="Arial"/>
          <w:b/>
          <w:bCs/>
          <w:sz w:val="28"/>
          <w:szCs w:val="28"/>
        </w:rPr>
        <w:t xml:space="preserve"> </w:t>
      </w:r>
      <w:r w:rsidR="00DD0019">
        <w:rPr>
          <w:rFonts w:ascii="Verdana" w:hAnsi="Verdana" w:cs="Arial"/>
          <w:i/>
          <w:iCs/>
          <w:sz w:val="24"/>
          <w:szCs w:val="24"/>
        </w:rPr>
        <w:t>(</w:t>
      </w:r>
      <w:r w:rsidR="00DD0019">
        <w:rPr>
          <w:rFonts w:ascii="Verdana" w:hAnsi="Verdana" w:cs="Arial"/>
          <w:i/>
          <w:iCs/>
          <w:sz w:val="24"/>
          <w:szCs w:val="24"/>
        </w:rPr>
        <w:t>mit Aha-Effekt</w:t>
      </w:r>
      <w:r w:rsidR="00DD0019">
        <w:rPr>
          <w:rFonts w:ascii="Verdana" w:hAnsi="Verdana" w:cs="Arial"/>
          <w:i/>
          <w:iCs/>
          <w:sz w:val="24"/>
          <w:szCs w:val="24"/>
        </w:rPr>
        <w:t>)</w:t>
      </w:r>
      <w:r>
        <w:rPr>
          <w:rFonts w:ascii="Verdana" w:hAnsi="Verdana" w:cs="Arial"/>
          <w:b/>
          <w:bCs/>
          <w:sz w:val="28"/>
          <w:szCs w:val="28"/>
        </w:rPr>
        <w:t xml:space="preserve">: </w:t>
      </w:r>
      <w:r w:rsidR="00DD0019">
        <w:rPr>
          <w:rFonts w:ascii="Verdana" w:hAnsi="Verdana" w:cs="Arial"/>
          <w:b/>
          <w:bCs/>
          <w:sz w:val="28"/>
          <w:szCs w:val="28"/>
        </w:rPr>
        <w:tab/>
      </w:r>
      <w:r w:rsidR="00DD0019" w:rsidRPr="00DD0019">
        <w:rPr>
          <w:rFonts w:ascii="Verdana" w:hAnsi="Verdana" w:cs="Arial"/>
          <w:sz w:val="28"/>
          <w:szCs w:val="28"/>
        </w:rPr>
        <w:t>Das</w:t>
      </w:r>
      <w:r w:rsidR="00DD0019">
        <w:rPr>
          <w:rFonts w:ascii="Verdana" w:hAnsi="Verdana" w:cs="Arial"/>
          <w:b/>
          <w:bCs/>
          <w:sz w:val="28"/>
          <w:szCs w:val="28"/>
        </w:rPr>
        <w:t xml:space="preserve"> </w:t>
      </w:r>
      <w:r w:rsidR="00DD0019" w:rsidRPr="00DD0019">
        <w:rPr>
          <w:rFonts w:ascii="Verdana" w:hAnsi="Verdana" w:cs="Arial"/>
          <w:sz w:val="28"/>
          <w:szCs w:val="28"/>
        </w:rPr>
        <w:t>heißt</w:t>
      </w:r>
      <w:r w:rsidR="00516430" w:rsidRPr="00516430">
        <w:rPr>
          <w:rFonts w:ascii="Verdana" w:hAnsi="Verdana" w:cs="Arial"/>
          <w:sz w:val="28"/>
          <w:szCs w:val="28"/>
        </w:rPr>
        <w:t xml:space="preserve"> </w:t>
      </w:r>
      <w:r w:rsidR="00DD0019">
        <w:rPr>
          <w:rFonts w:ascii="Verdana" w:hAnsi="Verdana" w:cs="Arial"/>
          <w:sz w:val="28"/>
          <w:szCs w:val="28"/>
        </w:rPr>
        <w:t>wohl …. dass wir den Frauen die Weihe keinen Tag länger vorenthalten dürfen!</w:t>
      </w:r>
    </w:p>
    <w:p w14:paraId="3C9F8B54" w14:textId="77777777" w:rsidR="007B4731" w:rsidRDefault="007B4731" w:rsidP="00DD0019">
      <w:pPr>
        <w:rPr>
          <w:rFonts w:ascii="Segoe UI Symbol" w:hAnsi="Segoe UI Symbol" w:cs="Segoe UI Symbol"/>
          <w:b/>
          <w:bCs/>
          <w:sz w:val="24"/>
          <w:szCs w:val="24"/>
        </w:rPr>
      </w:pPr>
    </w:p>
    <w:p w14:paraId="51992F29" w14:textId="17C35BA5" w:rsidR="00DD0019" w:rsidRPr="007B4731" w:rsidRDefault="00DD0019" w:rsidP="00DD0019">
      <w:pPr>
        <w:rPr>
          <w:rFonts w:ascii="Verdana" w:hAnsi="Verdana" w:cs="Arial"/>
          <w:b/>
          <w:bCs/>
          <w:i/>
          <w:iCs/>
          <w:sz w:val="24"/>
          <w:szCs w:val="24"/>
        </w:rPr>
      </w:pPr>
      <w:r w:rsidRPr="007B4731">
        <w:rPr>
          <w:rFonts w:ascii="Segoe UI Symbol" w:hAnsi="Segoe UI Symbol" w:cs="Segoe UI Symbol"/>
          <w:b/>
          <w:bCs/>
          <w:sz w:val="24"/>
          <w:szCs w:val="24"/>
        </w:rPr>
        <w:t>♫</w:t>
      </w:r>
      <w:r w:rsidRPr="007B4731">
        <w:rPr>
          <w:rFonts w:ascii="Verdana" w:hAnsi="Verdana" w:cs="Arial"/>
          <w:b/>
          <w:bCs/>
          <w:i/>
          <w:iCs/>
          <w:sz w:val="24"/>
          <w:szCs w:val="24"/>
        </w:rPr>
        <w:tab/>
        <w:t>Mutter Geist</w:t>
      </w:r>
      <w:r w:rsidRPr="007B4731">
        <w:rPr>
          <w:rFonts w:ascii="Verdana" w:hAnsi="Verdana" w:cs="Arial"/>
          <w:b/>
          <w:bCs/>
          <w:i/>
          <w:iCs/>
          <w:sz w:val="24"/>
          <w:szCs w:val="24"/>
        </w:rPr>
        <w:tab/>
      </w:r>
      <w:r w:rsidRPr="007B4731">
        <w:rPr>
          <w:rFonts w:ascii="Verdana" w:hAnsi="Verdana" w:cs="Arial"/>
          <w:b/>
          <w:bCs/>
          <w:i/>
          <w:iCs/>
          <w:sz w:val="24"/>
          <w:szCs w:val="24"/>
        </w:rPr>
        <w:tab/>
        <w:t xml:space="preserve">Str. </w:t>
      </w:r>
      <w:r w:rsidRPr="007B4731">
        <w:rPr>
          <w:rFonts w:ascii="Verdana" w:hAnsi="Verdana" w:cs="Arial"/>
          <w:b/>
          <w:bCs/>
          <w:i/>
          <w:iCs/>
          <w:sz w:val="24"/>
          <w:szCs w:val="24"/>
        </w:rPr>
        <w:t>5</w:t>
      </w:r>
      <w:r w:rsidRPr="007B4731">
        <w:rPr>
          <w:rFonts w:ascii="Verdana" w:hAnsi="Verdana" w:cs="Arial"/>
          <w:b/>
          <w:bCs/>
          <w:i/>
          <w:iCs/>
          <w:sz w:val="24"/>
          <w:szCs w:val="24"/>
        </w:rPr>
        <w:t>-</w:t>
      </w:r>
      <w:r w:rsidRPr="007B4731">
        <w:rPr>
          <w:rFonts w:ascii="Verdana" w:hAnsi="Verdana" w:cs="Arial"/>
          <w:b/>
          <w:bCs/>
          <w:i/>
          <w:iCs/>
          <w:sz w:val="24"/>
          <w:szCs w:val="24"/>
        </w:rPr>
        <w:t>8</w:t>
      </w:r>
    </w:p>
    <w:p w14:paraId="51798C20" w14:textId="77777777" w:rsidR="007B4731" w:rsidRDefault="007B4731">
      <w:pPr>
        <w:rPr>
          <w:rFonts w:ascii="Verdana" w:hAnsi="Verdana" w:cs="Arial"/>
          <w:b/>
          <w:bCs/>
          <w:sz w:val="24"/>
          <w:szCs w:val="24"/>
        </w:rPr>
      </w:pPr>
    </w:p>
    <w:p w14:paraId="0AFFE6C3" w14:textId="4FB0ECCE" w:rsidR="004D1EA2" w:rsidRPr="007B4731" w:rsidRDefault="004D1EA2">
      <w:pPr>
        <w:rPr>
          <w:rFonts w:ascii="Verdana" w:hAnsi="Verdana" w:cs="Arial"/>
          <w:b/>
          <w:bCs/>
          <w:sz w:val="24"/>
          <w:szCs w:val="24"/>
        </w:rPr>
      </w:pPr>
      <w:r w:rsidRPr="007B4731">
        <w:rPr>
          <w:rFonts w:ascii="Verdana" w:hAnsi="Verdana" w:cs="Arial"/>
          <w:b/>
          <w:bCs/>
          <w:sz w:val="24"/>
          <w:szCs w:val="24"/>
        </w:rPr>
        <w:t>Lesung</w:t>
      </w:r>
      <w:r w:rsidR="007B4731" w:rsidRPr="007B4731">
        <w:rPr>
          <w:rFonts w:ascii="Verdana" w:hAnsi="Verdana" w:cs="Arial"/>
          <w:b/>
          <w:bCs/>
          <w:sz w:val="24"/>
          <w:szCs w:val="24"/>
        </w:rPr>
        <w:t xml:space="preserve"> aus dem Johannes-Evangelium </w:t>
      </w:r>
      <w:r w:rsidR="007B4731" w:rsidRPr="007B4731">
        <w:rPr>
          <w:rFonts w:ascii="Verdana" w:hAnsi="Verdana" w:cs="Arial"/>
          <w:b/>
          <w:bCs/>
          <w:sz w:val="24"/>
          <w:szCs w:val="24"/>
        </w:rPr>
        <w:tab/>
      </w:r>
      <w:proofErr w:type="spellStart"/>
      <w:r w:rsidR="007B4731">
        <w:rPr>
          <w:rFonts w:ascii="Verdana" w:hAnsi="Verdana" w:cs="Arial"/>
          <w:sz w:val="24"/>
          <w:szCs w:val="24"/>
        </w:rPr>
        <w:t>Joh</w:t>
      </w:r>
      <w:proofErr w:type="spellEnd"/>
      <w:r w:rsidR="007B4731">
        <w:rPr>
          <w:rFonts w:ascii="Verdana" w:hAnsi="Verdana" w:cs="Arial"/>
          <w:sz w:val="24"/>
          <w:szCs w:val="24"/>
        </w:rPr>
        <w:t xml:space="preserve"> 20,16-18</w:t>
      </w:r>
      <w:r w:rsidR="007B4731" w:rsidRPr="007B4731">
        <w:rPr>
          <w:rFonts w:ascii="Verdana" w:hAnsi="Verdana" w:cs="Arial"/>
          <w:b/>
          <w:bCs/>
          <w:sz w:val="24"/>
          <w:szCs w:val="24"/>
        </w:rPr>
        <w:tab/>
        <w:t>L</w:t>
      </w:r>
    </w:p>
    <w:p w14:paraId="3648169B" w14:textId="77777777" w:rsidR="007B4731" w:rsidRPr="007B4731" w:rsidRDefault="007B4731" w:rsidP="007B4731">
      <w:pPr>
        <w:ind w:left="426"/>
        <w:rPr>
          <w:rFonts w:ascii="Times New Roman" w:hAnsi="Times New Roman" w:cs="Times New Roman"/>
          <w:sz w:val="32"/>
          <w:szCs w:val="32"/>
        </w:rPr>
      </w:pPr>
      <w:r w:rsidRPr="007B4731">
        <w:rPr>
          <w:rFonts w:ascii="Times New Roman" w:hAnsi="Times New Roman" w:cs="Times New Roman"/>
          <w:sz w:val="32"/>
          <w:szCs w:val="32"/>
        </w:rPr>
        <w:t xml:space="preserve">Jesus sagte zu ihr: Maria! Da wandte sie sich um und sagte auf Hebräisch zu ihm: </w:t>
      </w:r>
      <w:proofErr w:type="spellStart"/>
      <w:r w:rsidRPr="007B4731">
        <w:rPr>
          <w:rFonts w:ascii="Times New Roman" w:hAnsi="Times New Roman" w:cs="Times New Roman"/>
          <w:sz w:val="32"/>
          <w:szCs w:val="32"/>
        </w:rPr>
        <w:t>Rabbuni</w:t>
      </w:r>
      <w:proofErr w:type="spellEnd"/>
      <w:r w:rsidRPr="007B4731">
        <w:rPr>
          <w:rFonts w:ascii="Times New Roman" w:hAnsi="Times New Roman" w:cs="Times New Roman"/>
          <w:sz w:val="32"/>
          <w:szCs w:val="32"/>
        </w:rPr>
        <w:t>!, das heißt: Meister.</w:t>
      </w:r>
    </w:p>
    <w:p w14:paraId="6200DF60" w14:textId="77777777" w:rsidR="007B4731" w:rsidRPr="007B4731" w:rsidRDefault="007B4731" w:rsidP="007B4731">
      <w:pPr>
        <w:ind w:left="426"/>
        <w:rPr>
          <w:rFonts w:ascii="Times New Roman" w:hAnsi="Times New Roman" w:cs="Times New Roman"/>
          <w:sz w:val="32"/>
          <w:szCs w:val="32"/>
        </w:rPr>
      </w:pPr>
      <w:r w:rsidRPr="007B4731">
        <w:rPr>
          <w:rFonts w:ascii="Times New Roman" w:hAnsi="Times New Roman" w:cs="Times New Roman"/>
          <w:sz w:val="32"/>
          <w:szCs w:val="32"/>
        </w:rPr>
        <w:t xml:space="preserve"> Jesus sagte zu ihr: Halte mich nicht fest; denn ich bin noch nicht zum Vater hinaufgegangen. Geh aber zu meinen Brüdern und sag ihnen: Ich gehe hinauf zu meinem Vater und eurem Vater, zu meinem Gott und eurem Gott. </w:t>
      </w:r>
    </w:p>
    <w:p w14:paraId="46FA4408" w14:textId="67A28CCF" w:rsidR="00575A45" w:rsidRPr="007B4731" w:rsidRDefault="007B4731" w:rsidP="007B4731">
      <w:pPr>
        <w:ind w:left="426"/>
        <w:rPr>
          <w:rFonts w:ascii="Times New Roman" w:hAnsi="Times New Roman" w:cs="Times New Roman"/>
          <w:sz w:val="32"/>
          <w:szCs w:val="32"/>
        </w:rPr>
      </w:pPr>
      <w:r w:rsidRPr="007B4731">
        <w:rPr>
          <w:rFonts w:ascii="Times New Roman" w:hAnsi="Times New Roman" w:cs="Times New Roman"/>
          <w:sz w:val="32"/>
          <w:szCs w:val="32"/>
        </w:rPr>
        <w:t xml:space="preserve">Maria von </w:t>
      </w:r>
      <w:proofErr w:type="spellStart"/>
      <w:r w:rsidRPr="007B4731">
        <w:rPr>
          <w:rFonts w:ascii="Times New Roman" w:hAnsi="Times New Roman" w:cs="Times New Roman"/>
          <w:sz w:val="32"/>
          <w:szCs w:val="32"/>
        </w:rPr>
        <w:t>Magdala</w:t>
      </w:r>
      <w:proofErr w:type="spellEnd"/>
      <w:r w:rsidRPr="007B4731">
        <w:rPr>
          <w:rFonts w:ascii="Times New Roman" w:hAnsi="Times New Roman" w:cs="Times New Roman"/>
          <w:sz w:val="32"/>
          <w:szCs w:val="32"/>
        </w:rPr>
        <w:t xml:space="preserve"> kam zu den Jüngern und verkündete ihnen: Ich habe den Herrn gesehen. Und sie berichtete, was er ihr gesagt hatte.</w:t>
      </w:r>
    </w:p>
    <w:p w14:paraId="41357D6F" w14:textId="77777777" w:rsidR="007B4731" w:rsidRDefault="007B4731">
      <w:pPr>
        <w:rPr>
          <w:rFonts w:ascii="Segoe UI Symbol" w:hAnsi="Segoe UI Symbol" w:cs="Segoe UI Symbol"/>
          <w:b/>
          <w:bCs/>
          <w:sz w:val="24"/>
          <w:szCs w:val="24"/>
        </w:rPr>
      </w:pPr>
    </w:p>
    <w:p w14:paraId="1862357E" w14:textId="1F98BA72" w:rsidR="004D1EA2" w:rsidRPr="007B4731" w:rsidRDefault="004D1EA2">
      <w:pPr>
        <w:rPr>
          <w:rFonts w:ascii="Verdana" w:hAnsi="Verdana" w:cs="Arial"/>
          <w:b/>
          <w:bCs/>
          <w:i/>
          <w:iCs/>
          <w:sz w:val="24"/>
          <w:szCs w:val="24"/>
        </w:rPr>
      </w:pPr>
      <w:r w:rsidRPr="007B4731">
        <w:rPr>
          <w:rFonts w:ascii="Segoe UI Symbol" w:hAnsi="Segoe UI Symbol" w:cs="Segoe UI Symbol"/>
          <w:b/>
          <w:bCs/>
          <w:sz w:val="24"/>
          <w:szCs w:val="24"/>
        </w:rPr>
        <w:t>♫</w:t>
      </w:r>
      <w:r w:rsidRPr="007B4731">
        <w:rPr>
          <w:rFonts w:ascii="Verdana" w:hAnsi="Verdana" w:cs="Arial"/>
          <w:b/>
          <w:bCs/>
          <w:i/>
          <w:iCs/>
          <w:sz w:val="24"/>
          <w:szCs w:val="24"/>
        </w:rPr>
        <w:tab/>
        <w:t>Ich singe für die Mutigen</w:t>
      </w:r>
    </w:p>
    <w:p w14:paraId="3B7F597C" w14:textId="77777777"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rPr>
          <w:rFonts w:ascii="Verdana" w:hAnsi="Verdana" w:cs="Arial"/>
          <w:b/>
          <w:bCs/>
          <w:sz w:val="28"/>
          <w:szCs w:val="28"/>
        </w:rPr>
      </w:pPr>
    </w:p>
    <w:p w14:paraId="45BBED7C" w14:textId="77777777"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rPr>
          <w:rFonts w:ascii="Verdana" w:hAnsi="Verdana" w:cs="Arial"/>
          <w:b/>
          <w:bCs/>
          <w:sz w:val="28"/>
          <w:szCs w:val="28"/>
        </w:rPr>
      </w:pPr>
    </w:p>
    <w:p w14:paraId="4B9A439B" w14:textId="77777777"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rPr>
          <w:rFonts w:ascii="Verdana" w:hAnsi="Verdana" w:cs="Arial"/>
          <w:b/>
          <w:bCs/>
          <w:sz w:val="24"/>
          <w:szCs w:val="24"/>
        </w:rPr>
      </w:pPr>
    </w:p>
    <w:p w14:paraId="123DC9BE" w14:textId="70B42FCA" w:rsidR="004D1EA2" w:rsidRPr="007B4731" w:rsidRDefault="004D1EA2"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rPr>
          <w:rFonts w:ascii="Verdana" w:hAnsi="Verdana" w:cs="Arial"/>
          <w:b/>
          <w:bCs/>
          <w:sz w:val="24"/>
          <w:szCs w:val="24"/>
        </w:rPr>
      </w:pPr>
      <w:r w:rsidRPr="007B4731">
        <w:rPr>
          <w:rFonts w:ascii="Verdana" w:hAnsi="Verdana" w:cs="Arial"/>
          <w:b/>
          <w:bCs/>
          <w:sz w:val="24"/>
          <w:szCs w:val="24"/>
        </w:rPr>
        <w:lastRenderedPageBreak/>
        <w:t>G</w:t>
      </w:r>
      <w:r w:rsidR="00575A45" w:rsidRPr="007B4731">
        <w:rPr>
          <w:rFonts w:ascii="Verdana" w:hAnsi="Verdana" w:cs="Arial"/>
          <w:b/>
          <w:bCs/>
          <w:sz w:val="24"/>
          <w:szCs w:val="24"/>
        </w:rPr>
        <w:t>e</w:t>
      </w:r>
      <w:r w:rsidRPr="007B4731">
        <w:rPr>
          <w:rFonts w:ascii="Verdana" w:hAnsi="Verdana" w:cs="Arial"/>
          <w:b/>
          <w:bCs/>
          <w:sz w:val="24"/>
          <w:szCs w:val="24"/>
        </w:rPr>
        <w:t>bet</w:t>
      </w:r>
      <w:r w:rsidR="007B4731" w:rsidRPr="007B4731">
        <w:rPr>
          <w:rFonts w:ascii="Verdana" w:hAnsi="Verdana" w:cs="Arial"/>
          <w:b/>
          <w:bCs/>
          <w:sz w:val="24"/>
          <w:szCs w:val="24"/>
        </w:rPr>
        <w:tab/>
      </w:r>
      <w:r w:rsidR="007B4731" w:rsidRPr="007B4731">
        <w:rPr>
          <w:rFonts w:ascii="Verdana" w:hAnsi="Verdana" w:cs="Arial"/>
          <w:b/>
          <w:bCs/>
          <w:sz w:val="24"/>
          <w:szCs w:val="24"/>
        </w:rPr>
        <w:tab/>
      </w:r>
      <w:r w:rsidR="007B4731" w:rsidRPr="007B4731">
        <w:rPr>
          <w:rFonts w:ascii="Verdana" w:hAnsi="Verdana" w:cs="Arial"/>
          <w:b/>
          <w:bCs/>
          <w:sz w:val="24"/>
          <w:szCs w:val="24"/>
        </w:rPr>
        <w:tab/>
      </w:r>
      <w:r w:rsidR="007B4731" w:rsidRPr="007B4731">
        <w:rPr>
          <w:rFonts w:ascii="Verdana" w:hAnsi="Verdana" w:cs="Arial"/>
          <w:b/>
          <w:bCs/>
          <w:sz w:val="24"/>
          <w:szCs w:val="24"/>
        </w:rPr>
        <w:tab/>
      </w:r>
      <w:r w:rsidR="007B4731" w:rsidRPr="007B4731">
        <w:rPr>
          <w:rFonts w:ascii="Verdana" w:hAnsi="Verdana" w:cs="Arial"/>
          <w:b/>
          <w:bCs/>
          <w:sz w:val="24"/>
          <w:szCs w:val="24"/>
        </w:rPr>
        <w:tab/>
      </w:r>
      <w:r w:rsidR="007B4731" w:rsidRPr="007B4731">
        <w:rPr>
          <w:rFonts w:ascii="Verdana" w:hAnsi="Verdana" w:cs="Arial"/>
          <w:b/>
          <w:bCs/>
          <w:sz w:val="24"/>
          <w:szCs w:val="24"/>
        </w:rPr>
        <w:tab/>
      </w:r>
      <w:r w:rsidR="007B4731" w:rsidRPr="007B4731">
        <w:rPr>
          <w:rFonts w:ascii="Verdana" w:hAnsi="Verdana" w:cs="Arial"/>
          <w:b/>
          <w:bCs/>
          <w:sz w:val="24"/>
          <w:szCs w:val="24"/>
        </w:rPr>
        <w:tab/>
        <w:t>USCHI / SABINE</w:t>
      </w:r>
      <w:r w:rsidR="007B4731" w:rsidRPr="007B4731">
        <w:rPr>
          <w:rFonts w:ascii="Verdana" w:hAnsi="Verdana" w:cs="Arial"/>
          <w:b/>
          <w:bCs/>
          <w:sz w:val="24"/>
          <w:szCs w:val="24"/>
        </w:rPr>
        <w:tab/>
      </w:r>
    </w:p>
    <w:p w14:paraId="762F7412" w14:textId="77777777" w:rsidR="00647849"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sidRPr="007B4731">
        <w:rPr>
          <w:rFonts w:ascii="Verdana" w:hAnsi="Verdana" w:cs="Arial"/>
          <w:sz w:val="28"/>
          <w:szCs w:val="28"/>
        </w:rPr>
        <w:t>Wir wollen beten</w:t>
      </w:r>
      <w:r w:rsidR="00647849">
        <w:rPr>
          <w:rFonts w:ascii="Verdana" w:hAnsi="Verdana" w:cs="Arial"/>
          <w:sz w:val="28"/>
          <w:szCs w:val="28"/>
        </w:rPr>
        <w:t xml:space="preserve">. </w:t>
      </w:r>
    </w:p>
    <w:p w14:paraId="25CC48BF" w14:textId="5A0AF2AE" w:rsidR="007B4731" w:rsidRPr="00647849" w:rsidRDefault="00647849"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sidRPr="00647849">
        <w:rPr>
          <w:rFonts w:ascii="Verdana" w:hAnsi="Verdana" w:cs="Arial"/>
          <w:sz w:val="28"/>
          <w:szCs w:val="28"/>
        </w:rPr>
        <w:t>Gott,</w:t>
      </w:r>
    </w:p>
    <w:p w14:paraId="6AADE262" w14:textId="7BD312D7"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b/>
          <w:bCs/>
          <w:sz w:val="28"/>
          <w:szCs w:val="28"/>
        </w:rPr>
        <w:tab/>
      </w:r>
      <w:r w:rsidR="00647849">
        <w:rPr>
          <w:rFonts w:ascii="Verdana" w:hAnsi="Verdana" w:cs="Arial"/>
          <w:sz w:val="28"/>
          <w:szCs w:val="28"/>
        </w:rPr>
        <w:t>l</w:t>
      </w:r>
      <w:r>
        <w:rPr>
          <w:rFonts w:ascii="Verdana" w:hAnsi="Verdana" w:cs="Arial"/>
          <w:sz w:val="28"/>
          <w:szCs w:val="28"/>
        </w:rPr>
        <w:t xml:space="preserve">ass uns Kirche sein, </w:t>
      </w:r>
    </w:p>
    <w:p w14:paraId="57C30818" w14:textId="31B7891D"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am Lernen ist.</w:t>
      </w:r>
    </w:p>
    <w:p w14:paraId="7E02AA64" w14:textId="0AD48AF5"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die Fragen der Frauen hört,</w:t>
      </w:r>
    </w:p>
    <w:p w14:paraId="3B5B96B4" w14:textId="77777777"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 xml:space="preserve">die das Suchen der Männer sieht und nicht bloß </w:t>
      </w:r>
    </w:p>
    <w:p w14:paraId="30B6D1B2" w14:textId="031EC646"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r>
      <w:r>
        <w:rPr>
          <w:rFonts w:ascii="Verdana" w:hAnsi="Verdana" w:cs="Arial"/>
          <w:sz w:val="28"/>
          <w:szCs w:val="28"/>
        </w:rPr>
        <w:tab/>
        <w:t>uralte Einsicht wiederkäut,</w:t>
      </w:r>
    </w:p>
    <w:p w14:paraId="4B77C069" w14:textId="498CA03D" w:rsid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sondern ringt.</w:t>
      </w:r>
    </w:p>
    <w:p w14:paraId="6C56BFA8" w14:textId="77777777" w:rsidR="007B4731" w:rsidRPr="007B4731" w:rsidRDefault="007B4731" w:rsidP="007B4731">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p>
    <w:p w14:paraId="5004FBF9" w14:textId="795CC136" w:rsidR="007B4731" w:rsidRP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b/>
          <w:bCs/>
          <w:sz w:val="28"/>
          <w:szCs w:val="28"/>
        </w:rPr>
        <w:tab/>
      </w:r>
      <w:r w:rsidRPr="00647849">
        <w:rPr>
          <w:rFonts w:ascii="Verdana" w:hAnsi="Verdana" w:cs="Arial"/>
          <w:sz w:val="28"/>
          <w:szCs w:val="28"/>
        </w:rPr>
        <w:t>Lass uns Kirche sein,</w:t>
      </w:r>
    </w:p>
    <w:p w14:paraId="54096B35" w14:textId="2864D8CD"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menschlich ist.</w:t>
      </w:r>
    </w:p>
    <w:p w14:paraId="445E0F50" w14:textId="3628DE01"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warmherzig urteilt,</w:t>
      </w:r>
    </w:p>
    <w:p w14:paraId="34BC15E3"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 xml:space="preserve">die weitherzig lehrt, handfest dient und nicht nach der </w:t>
      </w:r>
    </w:p>
    <w:p w14:paraId="2E8544B0" w14:textId="5AE80B8C"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r>
      <w:r>
        <w:rPr>
          <w:rFonts w:ascii="Verdana" w:hAnsi="Verdana" w:cs="Arial"/>
          <w:sz w:val="28"/>
          <w:szCs w:val="28"/>
        </w:rPr>
        <w:tab/>
        <w:t>Erhabenheit,</w:t>
      </w:r>
    </w:p>
    <w:p w14:paraId="743427EA" w14:textId="02EC9B6D"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sondern dem Boden fragt.</w:t>
      </w:r>
    </w:p>
    <w:p w14:paraId="65C74450"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p>
    <w:p w14:paraId="418D83C9"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 xml:space="preserve">Lass uns Kirche sein, </w:t>
      </w:r>
    </w:p>
    <w:p w14:paraId="683993B7" w14:textId="2BAB09CB"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wahrhaftig ist.</w:t>
      </w:r>
    </w:p>
    <w:p w14:paraId="3BEF7B7E" w14:textId="2418E95E"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das Notwendige sagt,</w:t>
      </w:r>
    </w:p>
    <w:p w14:paraId="062A6964"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 xml:space="preserve">die das Erforderliche bezeugt und sich nicht an den Spielen </w:t>
      </w:r>
    </w:p>
    <w:p w14:paraId="02AE0641" w14:textId="101C5C75"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r>
      <w:r>
        <w:rPr>
          <w:rFonts w:ascii="Verdana" w:hAnsi="Verdana" w:cs="Arial"/>
          <w:sz w:val="28"/>
          <w:szCs w:val="28"/>
        </w:rPr>
        <w:tab/>
        <w:t>der Welt orientiert,</w:t>
      </w:r>
    </w:p>
    <w:p w14:paraId="36C76C6A" w14:textId="33795BF1"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sondern am Reich Gottes.</w:t>
      </w:r>
    </w:p>
    <w:p w14:paraId="262131DC"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p>
    <w:p w14:paraId="43238949" w14:textId="4B7EB166"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Lass uns Kirche sein,</w:t>
      </w:r>
    </w:p>
    <w:p w14:paraId="7FE9F23D" w14:textId="29893649"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nährend ist.</w:t>
      </w:r>
    </w:p>
    <w:p w14:paraId="2CCD74AF" w14:textId="19AC5F3F"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frisches Brot anbietet und wilden Wein,</w:t>
      </w:r>
    </w:p>
    <w:p w14:paraId="4D0782ED"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 xml:space="preserve">die hofft und nicht bloß argumentiert, und die nicht nur </w:t>
      </w:r>
    </w:p>
    <w:p w14:paraId="637468D1"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r>
      <w:r>
        <w:rPr>
          <w:rFonts w:ascii="Verdana" w:hAnsi="Verdana" w:cs="Arial"/>
          <w:sz w:val="28"/>
          <w:szCs w:val="28"/>
        </w:rPr>
        <w:tab/>
        <w:t xml:space="preserve">losspricht, </w:t>
      </w:r>
    </w:p>
    <w:p w14:paraId="7AC83214" w14:textId="03E6030E"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sondern wärmt.</w:t>
      </w:r>
    </w:p>
    <w:p w14:paraId="2AB24B2F" w14:textId="77777777"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p>
    <w:p w14:paraId="3DB10776" w14:textId="19F41A3A"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Lass uns Kirche sein,</w:t>
      </w:r>
    </w:p>
    <w:p w14:paraId="20C6DA6D" w14:textId="2714CEA0"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die deine Geistkraft atmet</w:t>
      </w:r>
    </w:p>
    <w:p w14:paraId="290BC00A" w14:textId="4DD3B9E8"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und nach Güte und Großmut riecht.</w:t>
      </w:r>
    </w:p>
    <w:p w14:paraId="7D4D0D52" w14:textId="5D5B5CD6" w:rsid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r>
        <w:rPr>
          <w:rFonts w:ascii="Verdana" w:hAnsi="Verdana" w:cs="Arial"/>
          <w:sz w:val="28"/>
          <w:szCs w:val="28"/>
        </w:rPr>
        <w:tab/>
        <w:t>Amen.</w:t>
      </w:r>
    </w:p>
    <w:p w14:paraId="0B45468D" w14:textId="03047849" w:rsidR="00647849" w:rsidRP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jc w:val="right"/>
        <w:rPr>
          <w:rFonts w:ascii="Verdana" w:hAnsi="Verdana" w:cs="Arial"/>
          <w:i/>
          <w:iCs/>
        </w:rPr>
      </w:pPr>
      <w:r>
        <w:rPr>
          <w:rFonts w:ascii="Verdana" w:hAnsi="Verdana" w:cs="Arial"/>
          <w:i/>
          <w:iCs/>
        </w:rPr>
        <w:t xml:space="preserve">Nach Jaqueline </w:t>
      </w:r>
      <w:proofErr w:type="spellStart"/>
      <w:r>
        <w:rPr>
          <w:rFonts w:ascii="Verdana" w:hAnsi="Verdana" w:cs="Arial"/>
          <w:i/>
          <w:iCs/>
        </w:rPr>
        <w:t>Keune</w:t>
      </w:r>
      <w:proofErr w:type="spellEnd"/>
    </w:p>
    <w:p w14:paraId="7F348F55" w14:textId="16979BFC" w:rsidR="00647849" w:rsidRP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b/>
          <w:bCs/>
          <w:sz w:val="24"/>
          <w:szCs w:val="24"/>
        </w:rPr>
      </w:pPr>
      <w:r w:rsidRPr="00647849">
        <w:rPr>
          <w:rFonts w:ascii="Verdana" w:hAnsi="Verdana" w:cs="Arial"/>
          <w:b/>
          <w:bCs/>
          <w:sz w:val="24"/>
          <w:szCs w:val="24"/>
        </w:rPr>
        <w:t>Ansagen</w:t>
      </w:r>
      <w:r>
        <w:rPr>
          <w:rFonts w:ascii="Verdana" w:hAnsi="Verdana" w:cs="Arial"/>
          <w:b/>
          <w:bCs/>
          <w:sz w:val="24"/>
          <w:szCs w:val="24"/>
        </w:rPr>
        <w:tab/>
      </w:r>
      <w:r>
        <w:rPr>
          <w:rFonts w:ascii="Verdana" w:hAnsi="Verdana" w:cs="Arial"/>
          <w:b/>
          <w:bCs/>
          <w:sz w:val="24"/>
          <w:szCs w:val="24"/>
        </w:rPr>
        <w:tab/>
      </w:r>
      <w:r>
        <w:rPr>
          <w:rFonts w:ascii="Verdana" w:hAnsi="Verdana" w:cs="Arial"/>
          <w:b/>
          <w:bCs/>
          <w:sz w:val="24"/>
          <w:szCs w:val="24"/>
        </w:rPr>
        <w:tab/>
      </w:r>
      <w:r>
        <w:rPr>
          <w:rFonts w:ascii="Verdana" w:hAnsi="Verdana" w:cs="Arial"/>
          <w:b/>
          <w:bCs/>
          <w:sz w:val="24"/>
          <w:szCs w:val="24"/>
        </w:rPr>
        <w:tab/>
      </w:r>
      <w:r>
        <w:rPr>
          <w:rFonts w:ascii="Verdana" w:hAnsi="Verdana" w:cs="Arial"/>
          <w:b/>
          <w:bCs/>
          <w:sz w:val="24"/>
          <w:szCs w:val="24"/>
        </w:rPr>
        <w:tab/>
      </w:r>
      <w:r>
        <w:rPr>
          <w:rFonts w:ascii="Verdana" w:hAnsi="Verdana" w:cs="Arial"/>
          <w:b/>
          <w:bCs/>
          <w:sz w:val="24"/>
          <w:szCs w:val="24"/>
        </w:rPr>
        <w:tab/>
      </w:r>
      <w:r>
        <w:rPr>
          <w:rFonts w:ascii="Verdana" w:hAnsi="Verdana" w:cs="Arial"/>
          <w:b/>
          <w:bCs/>
          <w:sz w:val="24"/>
          <w:szCs w:val="24"/>
        </w:rPr>
        <w:tab/>
        <w:t>Uschi</w:t>
      </w:r>
    </w:p>
    <w:p w14:paraId="2493E446" w14:textId="77777777" w:rsidR="00647849" w:rsidRPr="00647849" w:rsidRDefault="00647849" w:rsidP="0064784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rPr>
          <w:rFonts w:ascii="Verdana" w:hAnsi="Verdana" w:cs="Arial"/>
          <w:sz w:val="28"/>
          <w:szCs w:val="28"/>
        </w:rPr>
      </w:pPr>
    </w:p>
    <w:p w14:paraId="6DE5E987" w14:textId="0D5BE335" w:rsidR="004D1EA2" w:rsidRPr="007B4731" w:rsidRDefault="004D1EA2">
      <w:pPr>
        <w:rPr>
          <w:rFonts w:ascii="Verdana" w:hAnsi="Verdana" w:cs="Arial"/>
          <w:b/>
          <w:bCs/>
          <w:i/>
          <w:iCs/>
          <w:sz w:val="24"/>
          <w:szCs w:val="24"/>
        </w:rPr>
      </w:pPr>
      <w:r w:rsidRPr="007B4731">
        <w:rPr>
          <w:rFonts w:ascii="Segoe UI Symbol" w:hAnsi="Segoe UI Symbol" w:cs="Segoe UI Symbol"/>
          <w:b/>
          <w:bCs/>
          <w:sz w:val="24"/>
          <w:szCs w:val="24"/>
        </w:rPr>
        <w:t>♫</w:t>
      </w:r>
      <w:r w:rsidRPr="007B4731">
        <w:rPr>
          <w:rFonts w:ascii="Verdana" w:hAnsi="Verdana" w:cs="Arial"/>
          <w:b/>
          <w:bCs/>
          <w:i/>
          <w:iCs/>
          <w:sz w:val="24"/>
          <w:szCs w:val="24"/>
        </w:rPr>
        <w:tab/>
        <w:t>Gott, du bist Anfang und Ende</w:t>
      </w:r>
    </w:p>
    <w:p w14:paraId="5382C6C5" w14:textId="77777777" w:rsidR="00575A45" w:rsidRPr="00FC7A5C" w:rsidRDefault="00575A45">
      <w:pPr>
        <w:rPr>
          <w:rFonts w:ascii="Verdana" w:hAnsi="Verdana" w:cs="Arial"/>
          <w:b/>
          <w:bCs/>
          <w:i/>
          <w:iCs/>
          <w:sz w:val="28"/>
          <w:szCs w:val="28"/>
        </w:rPr>
      </w:pPr>
    </w:p>
    <w:p w14:paraId="1D3C8C06" w14:textId="2A6DDF03" w:rsidR="00575A45" w:rsidRPr="00FC7A5C" w:rsidRDefault="00575A45">
      <w:pPr>
        <w:rPr>
          <w:rFonts w:ascii="Verdana" w:hAnsi="Verdana" w:cs="Arial"/>
          <w:b/>
          <w:bCs/>
          <w:sz w:val="28"/>
          <w:szCs w:val="28"/>
        </w:rPr>
      </w:pPr>
      <w:r w:rsidRPr="00FC7A5C">
        <w:rPr>
          <w:rFonts w:ascii="Verdana" w:hAnsi="Verdana" w:cs="Arial"/>
          <w:b/>
          <w:bCs/>
          <w:sz w:val="28"/>
          <w:szCs w:val="28"/>
        </w:rPr>
        <w:t>Weg zum Dom</w:t>
      </w:r>
      <w:r w:rsidR="00647849">
        <w:rPr>
          <w:rFonts w:ascii="Verdana" w:hAnsi="Verdana" w:cs="Arial"/>
          <w:b/>
          <w:bCs/>
          <w:sz w:val="28"/>
          <w:szCs w:val="28"/>
        </w:rPr>
        <w:t xml:space="preserve"> </w:t>
      </w:r>
      <w:r w:rsidR="00647849" w:rsidRPr="00647849">
        <w:rPr>
          <w:rFonts w:ascii="Verdana" w:hAnsi="Verdana" w:cs="Arial"/>
          <w:b/>
          <w:bCs/>
          <w:sz w:val="28"/>
          <w:szCs w:val="28"/>
        </w:rPr>
        <w:sym w:font="Wingdings" w:char="F0E0"/>
      </w:r>
    </w:p>
    <w:p w14:paraId="28680B16" w14:textId="4F607CBE" w:rsidR="00575A45" w:rsidRPr="000214F1" w:rsidRDefault="00575A45">
      <w:pPr>
        <w:rPr>
          <w:rFonts w:ascii="Verdana" w:hAnsi="Verdana" w:cs="Arial"/>
          <w:b/>
          <w:bCs/>
          <w:caps/>
          <w:sz w:val="28"/>
          <w:szCs w:val="28"/>
        </w:rPr>
      </w:pPr>
      <w:r w:rsidRPr="00FC7A5C">
        <w:rPr>
          <w:rFonts w:ascii="Verdana" w:hAnsi="Verdana" w:cs="Arial"/>
          <w:b/>
          <w:bCs/>
          <w:sz w:val="28"/>
          <w:szCs w:val="28"/>
        </w:rPr>
        <w:lastRenderedPageBreak/>
        <w:t>Segen</w:t>
      </w:r>
      <w:r w:rsidR="000214F1">
        <w:rPr>
          <w:rFonts w:ascii="Verdana" w:hAnsi="Verdana" w:cs="Arial"/>
          <w:b/>
          <w:bCs/>
          <w:sz w:val="28"/>
          <w:szCs w:val="28"/>
        </w:rPr>
        <w:tab/>
      </w:r>
      <w:r w:rsidR="000214F1">
        <w:rPr>
          <w:rFonts w:ascii="Verdana" w:hAnsi="Verdana" w:cs="Arial"/>
          <w:b/>
          <w:bCs/>
          <w:sz w:val="28"/>
          <w:szCs w:val="28"/>
        </w:rPr>
        <w:tab/>
      </w:r>
      <w:r w:rsidR="000214F1">
        <w:rPr>
          <w:rFonts w:ascii="Verdana" w:hAnsi="Verdana" w:cs="Arial"/>
          <w:b/>
          <w:bCs/>
          <w:sz w:val="28"/>
          <w:szCs w:val="28"/>
        </w:rPr>
        <w:tab/>
      </w:r>
      <w:r w:rsidR="000214F1">
        <w:rPr>
          <w:rFonts w:ascii="Verdana" w:hAnsi="Verdana" w:cs="Arial"/>
          <w:b/>
          <w:bCs/>
          <w:sz w:val="28"/>
          <w:szCs w:val="28"/>
        </w:rPr>
        <w:tab/>
      </w:r>
      <w:r w:rsidR="000214F1">
        <w:rPr>
          <w:rFonts w:ascii="Verdana" w:hAnsi="Verdana" w:cs="Arial"/>
          <w:b/>
          <w:bCs/>
          <w:sz w:val="28"/>
          <w:szCs w:val="28"/>
        </w:rPr>
        <w:tab/>
      </w:r>
      <w:r w:rsidR="000214F1">
        <w:rPr>
          <w:rFonts w:ascii="Verdana" w:hAnsi="Verdana" w:cs="Arial"/>
          <w:b/>
          <w:bCs/>
          <w:sz w:val="28"/>
          <w:szCs w:val="28"/>
        </w:rPr>
        <w:tab/>
      </w:r>
      <w:r w:rsidR="000214F1">
        <w:rPr>
          <w:rFonts w:ascii="Verdana" w:hAnsi="Verdana" w:cs="Arial"/>
          <w:b/>
          <w:bCs/>
          <w:sz w:val="28"/>
          <w:szCs w:val="28"/>
        </w:rPr>
        <w:tab/>
      </w:r>
      <w:r w:rsidR="000214F1" w:rsidRPr="000214F1">
        <w:rPr>
          <w:rFonts w:ascii="Verdana" w:hAnsi="Verdana" w:cs="Arial"/>
          <w:b/>
          <w:bCs/>
          <w:caps/>
          <w:sz w:val="28"/>
          <w:szCs w:val="28"/>
        </w:rPr>
        <w:t>Sabine / Uschi</w:t>
      </w:r>
    </w:p>
    <w:p w14:paraId="0F8C3DAB" w14:textId="4542788E" w:rsidR="000214F1" w:rsidRPr="000214F1" w:rsidRDefault="000214F1" w:rsidP="000214F1">
      <w:pPr>
        <w:spacing w:after="0"/>
        <w:rPr>
          <w:rFonts w:ascii="Verdana" w:hAnsi="Verdana" w:cs="Arial"/>
          <w:sz w:val="28"/>
          <w:szCs w:val="28"/>
        </w:rPr>
      </w:pPr>
      <w:r>
        <w:rPr>
          <w:rFonts w:ascii="Verdana" w:hAnsi="Verdana" w:cs="Arial"/>
          <w:b/>
          <w:bCs/>
          <w:sz w:val="28"/>
          <w:szCs w:val="28"/>
        </w:rPr>
        <w:tab/>
      </w:r>
      <w:r w:rsidRPr="000214F1">
        <w:rPr>
          <w:rFonts w:ascii="Verdana" w:hAnsi="Verdana" w:cs="Arial"/>
          <w:sz w:val="28"/>
          <w:szCs w:val="28"/>
        </w:rPr>
        <w:t>Kirche,</w:t>
      </w:r>
    </w:p>
    <w:p w14:paraId="0605BBAF" w14:textId="5852E2AB" w:rsidR="000214F1" w:rsidRDefault="000214F1" w:rsidP="000214F1">
      <w:pPr>
        <w:spacing w:after="0"/>
        <w:rPr>
          <w:rFonts w:ascii="Verdana" w:hAnsi="Verdana" w:cs="Arial"/>
          <w:sz w:val="28"/>
          <w:szCs w:val="28"/>
        </w:rPr>
      </w:pPr>
      <w:r w:rsidRPr="000214F1">
        <w:rPr>
          <w:rFonts w:ascii="Verdana" w:hAnsi="Verdana" w:cs="Arial"/>
          <w:sz w:val="28"/>
          <w:szCs w:val="28"/>
        </w:rPr>
        <w:tab/>
      </w:r>
      <w:r>
        <w:rPr>
          <w:rFonts w:ascii="Verdana" w:hAnsi="Verdana" w:cs="Arial"/>
          <w:sz w:val="28"/>
          <w:szCs w:val="28"/>
        </w:rPr>
        <w:t>gemacht aus Brot und Wort,</w:t>
      </w:r>
    </w:p>
    <w:p w14:paraId="5659D2AD" w14:textId="25DF9531" w:rsidR="000214F1" w:rsidRDefault="000214F1" w:rsidP="000214F1">
      <w:pPr>
        <w:spacing w:after="0"/>
        <w:rPr>
          <w:rFonts w:ascii="Verdana" w:hAnsi="Verdana" w:cs="Arial"/>
          <w:sz w:val="28"/>
          <w:szCs w:val="28"/>
        </w:rPr>
      </w:pPr>
      <w:r>
        <w:rPr>
          <w:rFonts w:ascii="Verdana" w:hAnsi="Verdana" w:cs="Arial"/>
          <w:sz w:val="28"/>
          <w:szCs w:val="28"/>
        </w:rPr>
        <w:tab/>
        <w:t>aus Gemeinschaft und Trennung,</w:t>
      </w:r>
    </w:p>
    <w:p w14:paraId="694E2F3F" w14:textId="244D48C9" w:rsidR="000214F1" w:rsidRDefault="000214F1" w:rsidP="000214F1">
      <w:pPr>
        <w:spacing w:after="0"/>
        <w:rPr>
          <w:rFonts w:ascii="Verdana" w:hAnsi="Verdana" w:cs="Arial"/>
          <w:sz w:val="28"/>
          <w:szCs w:val="28"/>
        </w:rPr>
      </w:pPr>
      <w:r>
        <w:rPr>
          <w:rFonts w:ascii="Verdana" w:hAnsi="Verdana" w:cs="Arial"/>
          <w:sz w:val="28"/>
          <w:szCs w:val="28"/>
        </w:rPr>
        <w:tab/>
        <w:t>aus Herrschaft und Freiheit,</w:t>
      </w:r>
    </w:p>
    <w:p w14:paraId="20614CC1" w14:textId="415D60EE" w:rsidR="000214F1" w:rsidRDefault="000214F1" w:rsidP="000214F1">
      <w:pPr>
        <w:spacing w:after="0"/>
        <w:rPr>
          <w:rFonts w:ascii="Verdana" w:hAnsi="Verdana" w:cs="Arial"/>
          <w:sz w:val="28"/>
          <w:szCs w:val="28"/>
        </w:rPr>
      </w:pPr>
      <w:r>
        <w:rPr>
          <w:rFonts w:ascii="Verdana" w:hAnsi="Verdana" w:cs="Arial"/>
          <w:sz w:val="28"/>
          <w:szCs w:val="28"/>
        </w:rPr>
        <w:tab/>
        <w:t>Gebet und Zweifel, aus dir und mir.</w:t>
      </w:r>
    </w:p>
    <w:p w14:paraId="127504A8" w14:textId="25289010" w:rsidR="000214F1" w:rsidRDefault="000214F1" w:rsidP="000214F1">
      <w:pPr>
        <w:spacing w:after="0"/>
        <w:rPr>
          <w:rFonts w:ascii="Verdana" w:hAnsi="Verdana" w:cs="Arial"/>
          <w:sz w:val="28"/>
          <w:szCs w:val="28"/>
        </w:rPr>
      </w:pPr>
      <w:r>
        <w:rPr>
          <w:rFonts w:ascii="Verdana" w:hAnsi="Verdana" w:cs="Arial"/>
          <w:sz w:val="28"/>
          <w:szCs w:val="28"/>
        </w:rPr>
        <w:tab/>
        <w:t>Schicke deiner Kirche,</w:t>
      </w:r>
    </w:p>
    <w:p w14:paraId="400AE42C" w14:textId="3595CDDF" w:rsidR="000214F1" w:rsidRDefault="000214F1" w:rsidP="000214F1">
      <w:pPr>
        <w:spacing w:after="0"/>
        <w:rPr>
          <w:rFonts w:ascii="Verdana" w:hAnsi="Verdana" w:cs="Arial"/>
          <w:sz w:val="28"/>
          <w:szCs w:val="28"/>
        </w:rPr>
      </w:pPr>
      <w:r>
        <w:rPr>
          <w:rFonts w:ascii="Verdana" w:hAnsi="Verdana" w:cs="Arial"/>
          <w:sz w:val="28"/>
          <w:szCs w:val="28"/>
        </w:rPr>
        <w:tab/>
        <w:t>Gott,</w:t>
      </w:r>
    </w:p>
    <w:p w14:paraId="744245F0" w14:textId="273DA654" w:rsidR="000214F1" w:rsidRDefault="000214F1" w:rsidP="000214F1">
      <w:pPr>
        <w:spacing w:after="0"/>
        <w:rPr>
          <w:rFonts w:ascii="Verdana" w:hAnsi="Verdana" w:cs="Arial"/>
          <w:sz w:val="28"/>
          <w:szCs w:val="28"/>
        </w:rPr>
      </w:pPr>
      <w:r>
        <w:rPr>
          <w:rFonts w:ascii="Verdana" w:hAnsi="Verdana" w:cs="Arial"/>
          <w:sz w:val="28"/>
          <w:szCs w:val="28"/>
        </w:rPr>
        <w:tab/>
        <w:t>was du verheißen hast: deine Geistkraft.</w:t>
      </w:r>
    </w:p>
    <w:p w14:paraId="627E0DD0" w14:textId="165A54EA" w:rsidR="000214F1" w:rsidRDefault="000214F1" w:rsidP="000214F1">
      <w:pPr>
        <w:spacing w:after="0"/>
        <w:rPr>
          <w:rFonts w:ascii="Verdana" w:hAnsi="Verdana" w:cs="Arial"/>
          <w:sz w:val="28"/>
          <w:szCs w:val="28"/>
        </w:rPr>
      </w:pPr>
      <w:r>
        <w:rPr>
          <w:rFonts w:ascii="Verdana" w:hAnsi="Verdana" w:cs="Arial"/>
          <w:sz w:val="28"/>
          <w:szCs w:val="28"/>
        </w:rPr>
        <w:tab/>
        <w:t>Dass sie sie durchwehe, belebe und erneuere.</w:t>
      </w:r>
    </w:p>
    <w:p w14:paraId="7E0571BF" w14:textId="77777777" w:rsidR="000214F1" w:rsidRDefault="000214F1" w:rsidP="000214F1">
      <w:pPr>
        <w:spacing w:after="0"/>
        <w:rPr>
          <w:rFonts w:ascii="Verdana" w:hAnsi="Verdana" w:cs="Arial"/>
          <w:sz w:val="28"/>
          <w:szCs w:val="28"/>
        </w:rPr>
      </w:pPr>
    </w:p>
    <w:p w14:paraId="6C21B384" w14:textId="79C813CF" w:rsidR="000214F1" w:rsidRDefault="000214F1" w:rsidP="000214F1">
      <w:pPr>
        <w:spacing w:after="0"/>
        <w:rPr>
          <w:rFonts w:ascii="Verdana" w:hAnsi="Verdana" w:cs="Arial"/>
          <w:sz w:val="28"/>
          <w:szCs w:val="28"/>
        </w:rPr>
      </w:pPr>
      <w:r>
        <w:rPr>
          <w:rFonts w:ascii="Verdana" w:hAnsi="Verdana" w:cs="Arial"/>
          <w:sz w:val="28"/>
          <w:szCs w:val="28"/>
        </w:rPr>
        <w:tab/>
        <w:t>Auf dass wir uns</w:t>
      </w:r>
    </w:p>
    <w:p w14:paraId="043AFA11" w14:textId="77F77E13" w:rsidR="000214F1" w:rsidRDefault="000214F1" w:rsidP="000214F1">
      <w:pPr>
        <w:spacing w:after="0"/>
        <w:rPr>
          <w:rFonts w:ascii="Verdana" w:hAnsi="Verdana" w:cs="Arial"/>
          <w:sz w:val="28"/>
          <w:szCs w:val="28"/>
        </w:rPr>
      </w:pPr>
      <w:r>
        <w:rPr>
          <w:rFonts w:ascii="Verdana" w:hAnsi="Verdana" w:cs="Arial"/>
          <w:sz w:val="28"/>
          <w:szCs w:val="28"/>
        </w:rPr>
        <w:tab/>
        <w:t>als Papst und Pfarrangehörige,</w:t>
      </w:r>
    </w:p>
    <w:p w14:paraId="193F028F" w14:textId="1D5E60C0" w:rsidR="000214F1" w:rsidRDefault="000214F1" w:rsidP="000214F1">
      <w:pPr>
        <w:spacing w:after="0"/>
        <w:rPr>
          <w:rFonts w:ascii="Verdana" w:hAnsi="Verdana" w:cs="Arial"/>
          <w:sz w:val="28"/>
          <w:szCs w:val="28"/>
        </w:rPr>
      </w:pPr>
      <w:r>
        <w:rPr>
          <w:rFonts w:ascii="Verdana" w:hAnsi="Verdana" w:cs="Arial"/>
          <w:sz w:val="28"/>
          <w:szCs w:val="28"/>
        </w:rPr>
        <w:tab/>
        <w:t>als Bischöfin und Theologe,</w:t>
      </w:r>
    </w:p>
    <w:p w14:paraId="00D5EC8D" w14:textId="2F4B0BD4" w:rsidR="000214F1" w:rsidRDefault="000214F1" w:rsidP="000214F1">
      <w:pPr>
        <w:spacing w:after="0"/>
        <w:rPr>
          <w:rFonts w:ascii="Verdana" w:hAnsi="Verdana" w:cs="Arial"/>
          <w:sz w:val="28"/>
          <w:szCs w:val="28"/>
        </w:rPr>
      </w:pPr>
      <w:r>
        <w:rPr>
          <w:rFonts w:ascii="Verdana" w:hAnsi="Verdana" w:cs="Arial"/>
          <w:sz w:val="28"/>
          <w:szCs w:val="28"/>
        </w:rPr>
        <w:tab/>
        <w:t>als Ordensmann und Seelsorgerin erinnern,</w:t>
      </w:r>
    </w:p>
    <w:p w14:paraId="5785B05E" w14:textId="7B6E0E68" w:rsidR="000214F1" w:rsidRDefault="000214F1" w:rsidP="000214F1">
      <w:pPr>
        <w:spacing w:after="0"/>
        <w:rPr>
          <w:rFonts w:ascii="Verdana" w:hAnsi="Verdana" w:cs="Arial"/>
          <w:sz w:val="28"/>
          <w:szCs w:val="28"/>
        </w:rPr>
      </w:pPr>
      <w:r>
        <w:rPr>
          <w:rFonts w:ascii="Verdana" w:hAnsi="Verdana" w:cs="Arial"/>
          <w:sz w:val="28"/>
          <w:szCs w:val="28"/>
        </w:rPr>
        <w:tab/>
        <w:t>wie sie einmal gedacht war, die Kirche.</w:t>
      </w:r>
    </w:p>
    <w:p w14:paraId="4EB990FC" w14:textId="6DE0112B" w:rsidR="000214F1" w:rsidRDefault="000214F1" w:rsidP="000214F1">
      <w:pPr>
        <w:spacing w:after="0"/>
        <w:rPr>
          <w:rFonts w:ascii="Verdana" w:hAnsi="Verdana" w:cs="Arial"/>
          <w:sz w:val="28"/>
          <w:szCs w:val="28"/>
        </w:rPr>
      </w:pPr>
      <w:r>
        <w:rPr>
          <w:rFonts w:ascii="Verdana" w:hAnsi="Verdana" w:cs="Arial"/>
          <w:sz w:val="28"/>
          <w:szCs w:val="28"/>
        </w:rPr>
        <w:tab/>
        <w:t>Auf dass wir neu zu denken und zu reden beginnen,</w:t>
      </w:r>
    </w:p>
    <w:p w14:paraId="35238EE6" w14:textId="3769F4AF" w:rsidR="000214F1" w:rsidRDefault="000214F1" w:rsidP="000214F1">
      <w:pPr>
        <w:spacing w:after="0"/>
        <w:rPr>
          <w:rFonts w:ascii="Verdana" w:hAnsi="Verdana" w:cs="Arial"/>
          <w:sz w:val="28"/>
          <w:szCs w:val="28"/>
        </w:rPr>
      </w:pPr>
      <w:r>
        <w:rPr>
          <w:rFonts w:ascii="Verdana" w:hAnsi="Verdana" w:cs="Arial"/>
          <w:sz w:val="28"/>
          <w:szCs w:val="28"/>
        </w:rPr>
        <w:tab/>
        <w:t>dass die Menschen wieder hören und verstehen.</w:t>
      </w:r>
    </w:p>
    <w:p w14:paraId="085EDE42" w14:textId="75D5FE52" w:rsidR="000214F1" w:rsidRDefault="000214F1" w:rsidP="000214F1">
      <w:pPr>
        <w:spacing w:after="0"/>
        <w:rPr>
          <w:rFonts w:ascii="Verdana" w:hAnsi="Verdana" w:cs="Arial"/>
          <w:sz w:val="28"/>
          <w:szCs w:val="28"/>
        </w:rPr>
      </w:pPr>
      <w:r>
        <w:rPr>
          <w:rFonts w:ascii="Verdana" w:hAnsi="Verdana" w:cs="Arial"/>
          <w:sz w:val="28"/>
          <w:szCs w:val="28"/>
        </w:rPr>
        <w:tab/>
        <w:t>Auf dass wir heiter seien und ohne Angst,</w:t>
      </w:r>
    </w:p>
    <w:p w14:paraId="33E041C5" w14:textId="44E689F3" w:rsidR="000214F1" w:rsidRDefault="000214F1" w:rsidP="000214F1">
      <w:pPr>
        <w:spacing w:after="0"/>
        <w:rPr>
          <w:rFonts w:ascii="Verdana" w:hAnsi="Verdana" w:cs="Arial"/>
          <w:sz w:val="28"/>
          <w:szCs w:val="28"/>
        </w:rPr>
      </w:pPr>
      <w:r>
        <w:rPr>
          <w:rFonts w:ascii="Verdana" w:hAnsi="Verdana" w:cs="Arial"/>
          <w:sz w:val="28"/>
          <w:szCs w:val="28"/>
        </w:rPr>
        <w:tab/>
        <w:t>direkt und weit,</w:t>
      </w:r>
    </w:p>
    <w:p w14:paraId="502CCA73" w14:textId="381E3875" w:rsidR="000214F1" w:rsidRDefault="000214F1" w:rsidP="000214F1">
      <w:pPr>
        <w:spacing w:after="0"/>
        <w:rPr>
          <w:rFonts w:ascii="Verdana" w:hAnsi="Verdana" w:cs="Arial"/>
          <w:sz w:val="28"/>
          <w:szCs w:val="28"/>
        </w:rPr>
      </w:pPr>
      <w:r>
        <w:rPr>
          <w:rFonts w:ascii="Verdana" w:hAnsi="Verdana" w:cs="Arial"/>
          <w:sz w:val="28"/>
          <w:szCs w:val="28"/>
        </w:rPr>
        <w:tab/>
        <w:t>und mehr, viel mehr versuchen als das,</w:t>
      </w:r>
    </w:p>
    <w:p w14:paraId="1CD609C2" w14:textId="3E022F35" w:rsidR="000214F1" w:rsidRDefault="000214F1" w:rsidP="000214F1">
      <w:pPr>
        <w:spacing w:after="0"/>
        <w:rPr>
          <w:rFonts w:ascii="Verdana" w:hAnsi="Verdana" w:cs="Arial"/>
          <w:sz w:val="28"/>
          <w:szCs w:val="28"/>
        </w:rPr>
      </w:pPr>
      <w:r>
        <w:rPr>
          <w:rFonts w:ascii="Verdana" w:hAnsi="Verdana" w:cs="Arial"/>
          <w:sz w:val="28"/>
          <w:szCs w:val="28"/>
        </w:rPr>
        <w:tab/>
        <w:t>was Aussichten hat.</w:t>
      </w:r>
    </w:p>
    <w:p w14:paraId="660D262C" w14:textId="77777777" w:rsidR="000214F1" w:rsidRDefault="000214F1" w:rsidP="000214F1">
      <w:pPr>
        <w:spacing w:after="0"/>
        <w:rPr>
          <w:rFonts w:ascii="Verdana" w:hAnsi="Verdana" w:cs="Arial"/>
          <w:sz w:val="28"/>
          <w:szCs w:val="28"/>
        </w:rPr>
      </w:pPr>
    </w:p>
    <w:p w14:paraId="6E89610E" w14:textId="77777777" w:rsidR="000214F1" w:rsidRDefault="000214F1" w:rsidP="000214F1">
      <w:pPr>
        <w:spacing w:after="0"/>
        <w:rPr>
          <w:rFonts w:ascii="Verdana" w:hAnsi="Verdana" w:cs="Arial"/>
          <w:sz w:val="28"/>
          <w:szCs w:val="28"/>
        </w:rPr>
      </w:pPr>
      <w:r>
        <w:rPr>
          <w:rFonts w:ascii="Verdana" w:hAnsi="Verdana" w:cs="Arial"/>
          <w:sz w:val="28"/>
          <w:szCs w:val="28"/>
        </w:rPr>
        <w:tab/>
        <w:t xml:space="preserve">Halte deine Hand über uns und geh ihn mit, unseren Weg </w:t>
      </w:r>
    </w:p>
    <w:p w14:paraId="0648F1F6" w14:textId="0EB91C8F" w:rsidR="000214F1" w:rsidRDefault="000214F1" w:rsidP="000214F1">
      <w:pPr>
        <w:spacing w:after="0"/>
        <w:ind w:left="708" w:firstLine="708"/>
        <w:rPr>
          <w:rFonts w:ascii="Verdana" w:hAnsi="Verdana" w:cs="Arial"/>
          <w:sz w:val="28"/>
          <w:szCs w:val="28"/>
        </w:rPr>
      </w:pPr>
      <w:r>
        <w:rPr>
          <w:rFonts w:ascii="Verdana" w:hAnsi="Verdana" w:cs="Arial"/>
          <w:sz w:val="28"/>
          <w:szCs w:val="28"/>
        </w:rPr>
        <w:t>durch die Zeit,</w:t>
      </w:r>
    </w:p>
    <w:p w14:paraId="40CD8364" w14:textId="275D3E63" w:rsidR="000214F1" w:rsidRDefault="000214F1" w:rsidP="000214F1">
      <w:pPr>
        <w:spacing w:after="0"/>
        <w:rPr>
          <w:rFonts w:ascii="Verdana" w:hAnsi="Verdana" w:cs="Arial"/>
          <w:sz w:val="28"/>
          <w:szCs w:val="28"/>
        </w:rPr>
      </w:pPr>
      <w:r>
        <w:rPr>
          <w:rFonts w:ascii="Verdana" w:hAnsi="Verdana" w:cs="Arial"/>
          <w:sz w:val="28"/>
          <w:szCs w:val="28"/>
        </w:rPr>
        <w:tab/>
        <w:t>auf dass wir deine Güte immer neu versuchen,</w:t>
      </w:r>
    </w:p>
    <w:p w14:paraId="1049FBDB" w14:textId="0F04A840" w:rsidR="000214F1" w:rsidRDefault="000214F1" w:rsidP="000214F1">
      <w:pPr>
        <w:spacing w:after="0"/>
        <w:rPr>
          <w:rFonts w:ascii="Verdana" w:hAnsi="Verdana" w:cs="Arial"/>
          <w:sz w:val="28"/>
          <w:szCs w:val="28"/>
        </w:rPr>
      </w:pPr>
      <w:r>
        <w:rPr>
          <w:rFonts w:ascii="Verdana" w:hAnsi="Verdana" w:cs="Arial"/>
          <w:sz w:val="28"/>
          <w:szCs w:val="28"/>
        </w:rPr>
        <w:tab/>
        <w:t>mit dir rechnend und dich lobend.</w:t>
      </w:r>
    </w:p>
    <w:p w14:paraId="53917F61" w14:textId="77777777" w:rsidR="000214F1" w:rsidRDefault="000214F1" w:rsidP="000214F1">
      <w:pPr>
        <w:spacing w:after="0"/>
        <w:rPr>
          <w:rFonts w:ascii="Verdana" w:hAnsi="Verdana" w:cs="Arial"/>
          <w:sz w:val="28"/>
          <w:szCs w:val="28"/>
        </w:rPr>
      </w:pPr>
    </w:p>
    <w:p w14:paraId="502722BE" w14:textId="4CD94D99" w:rsidR="000214F1" w:rsidRDefault="000214F1" w:rsidP="000214F1">
      <w:pPr>
        <w:spacing w:after="0"/>
        <w:rPr>
          <w:rFonts w:ascii="Verdana" w:hAnsi="Verdana" w:cs="Arial"/>
          <w:sz w:val="28"/>
          <w:szCs w:val="28"/>
        </w:rPr>
      </w:pPr>
      <w:r>
        <w:rPr>
          <w:rFonts w:ascii="Verdana" w:hAnsi="Verdana" w:cs="Arial"/>
          <w:sz w:val="28"/>
          <w:szCs w:val="28"/>
        </w:rPr>
        <w:tab/>
        <w:t>Dazu segne, behüte und begleite uns Gott,</w:t>
      </w:r>
    </w:p>
    <w:p w14:paraId="7D6F731F" w14:textId="77777777" w:rsidR="000214F1" w:rsidRDefault="000214F1" w:rsidP="000214F1">
      <w:pPr>
        <w:spacing w:after="0"/>
        <w:rPr>
          <w:rFonts w:ascii="Verdana" w:hAnsi="Verdana" w:cs="Arial"/>
          <w:sz w:val="28"/>
          <w:szCs w:val="28"/>
        </w:rPr>
      </w:pPr>
      <w:r>
        <w:rPr>
          <w:rFonts w:ascii="Verdana" w:hAnsi="Verdana" w:cs="Arial"/>
          <w:sz w:val="28"/>
          <w:szCs w:val="28"/>
        </w:rPr>
        <w:tab/>
        <w:t>der du Vater und Mutter ist,</w:t>
      </w:r>
    </w:p>
    <w:p w14:paraId="40B7399A" w14:textId="77777777" w:rsidR="00CB5921" w:rsidRDefault="000214F1" w:rsidP="000214F1">
      <w:pPr>
        <w:spacing w:after="0"/>
        <w:rPr>
          <w:rFonts w:ascii="Verdana" w:hAnsi="Verdana" w:cs="Arial"/>
          <w:sz w:val="28"/>
          <w:szCs w:val="28"/>
        </w:rPr>
      </w:pPr>
      <w:r>
        <w:rPr>
          <w:rFonts w:ascii="Verdana" w:hAnsi="Verdana" w:cs="Arial"/>
          <w:sz w:val="28"/>
          <w:szCs w:val="28"/>
        </w:rPr>
        <w:tab/>
      </w:r>
      <w:r w:rsidR="00CB5921">
        <w:rPr>
          <w:rFonts w:ascii="Verdana" w:hAnsi="Verdana" w:cs="Arial"/>
          <w:sz w:val="28"/>
          <w:szCs w:val="28"/>
        </w:rPr>
        <w:t>sein Sohn, unser Bruder Jesus Christus,</w:t>
      </w:r>
    </w:p>
    <w:p w14:paraId="01589BAA" w14:textId="14F0D2CE" w:rsidR="000214F1" w:rsidRPr="000214F1" w:rsidRDefault="00CB5921" w:rsidP="000214F1">
      <w:pPr>
        <w:spacing w:after="0"/>
        <w:rPr>
          <w:rFonts w:ascii="Verdana" w:hAnsi="Verdana" w:cs="Arial"/>
          <w:sz w:val="28"/>
          <w:szCs w:val="28"/>
        </w:rPr>
      </w:pPr>
      <w:r>
        <w:rPr>
          <w:rFonts w:ascii="Verdana" w:hAnsi="Verdana" w:cs="Arial"/>
          <w:sz w:val="28"/>
          <w:szCs w:val="28"/>
        </w:rPr>
        <w:tab/>
        <w:t>und die heilige Geistkraft. Amen.</w:t>
      </w:r>
      <w:r w:rsidR="000214F1">
        <w:rPr>
          <w:rFonts w:ascii="Verdana" w:hAnsi="Verdana" w:cs="Arial"/>
          <w:sz w:val="28"/>
          <w:szCs w:val="28"/>
        </w:rPr>
        <w:t xml:space="preserve"> </w:t>
      </w:r>
    </w:p>
    <w:p w14:paraId="113A1780" w14:textId="77777777" w:rsidR="00682EDB" w:rsidRPr="00647849" w:rsidRDefault="00682EDB" w:rsidP="00682ED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85"/>
        </w:tabs>
        <w:spacing w:after="0"/>
        <w:jc w:val="right"/>
        <w:rPr>
          <w:rFonts w:ascii="Verdana" w:hAnsi="Verdana" w:cs="Arial"/>
          <w:i/>
          <w:iCs/>
        </w:rPr>
      </w:pPr>
      <w:r>
        <w:rPr>
          <w:rFonts w:ascii="Verdana" w:hAnsi="Verdana" w:cs="Arial"/>
          <w:i/>
          <w:iCs/>
        </w:rPr>
        <w:t xml:space="preserve">Nach Jaqueline </w:t>
      </w:r>
      <w:proofErr w:type="spellStart"/>
      <w:r>
        <w:rPr>
          <w:rFonts w:ascii="Verdana" w:hAnsi="Verdana" w:cs="Arial"/>
          <w:i/>
          <w:iCs/>
        </w:rPr>
        <w:t>Keune</w:t>
      </w:r>
      <w:proofErr w:type="spellEnd"/>
    </w:p>
    <w:p w14:paraId="695F42C5" w14:textId="77777777" w:rsidR="000214F1" w:rsidRPr="000214F1" w:rsidRDefault="000214F1" w:rsidP="000214F1">
      <w:pPr>
        <w:spacing w:after="0"/>
        <w:rPr>
          <w:rFonts w:ascii="Verdana" w:hAnsi="Verdana" w:cs="Arial"/>
          <w:sz w:val="28"/>
          <w:szCs w:val="28"/>
        </w:rPr>
      </w:pPr>
    </w:p>
    <w:p w14:paraId="417377F3" w14:textId="0911E083" w:rsidR="00CB5921" w:rsidRDefault="00CB5921" w:rsidP="000214F1">
      <w:pPr>
        <w:rPr>
          <w:rFonts w:ascii="Verdana" w:hAnsi="Verdana" w:cs="Arial"/>
          <w:sz w:val="28"/>
          <w:szCs w:val="28"/>
        </w:rPr>
      </w:pPr>
      <w:r>
        <w:rPr>
          <w:rFonts w:ascii="Verdana" w:hAnsi="Verdana" w:cs="Arial"/>
          <w:sz w:val="28"/>
          <w:szCs w:val="28"/>
        </w:rPr>
        <w:t xml:space="preserve">Wir sind hier, um eine Veränderung unserer Kirche </w:t>
      </w:r>
      <w:proofErr w:type="spellStart"/>
      <w:r>
        <w:rPr>
          <w:rFonts w:ascii="Verdana" w:hAnsi="Verdana" w:cs="Arial"/>
          <w:sz w:val="28"/>
          <w:szCs w:val="28"/>
        </w:rPr>
        <w:t>einzuläuten,um</w:t>
      </w:r>
      <w:proofErr w:type="spellEnd"/>
      <w:r>
        <w:rPr>
          <w:rFonts w:ascii="Verdana" w:hAnsi="Verdana" w:cs="Arial"/>
          <w:sz w:val="28"/>
          <w:szCs w:val="28"/>
        </w:rPr>
        <w:t xml:space="preserve"> die Gleichstellung von Männern und Frauen in der rk Kirche einzufordern und ein Weiterdenken des geweihten Amtes. Wir sind hier für alle, die ihre Berufung nicht leben dürfen </w:t>
      </w:r>
      <w:r w:rsidRPr="00CB5921">
        <w:rPr>
          <w:rFonts w:ascii="Verdana" w:hAnsi="Verdana" w:cs="Arial"/>
          <w:sz w:val="28"/>
          <w:szCs w:val="28"/>
        </w:rPr>
        <w:sym w:font="Wingdings" w:char="F0E0"/>
      </w:r>
    </w:p>
    <w:p w14:paraId="18B2C994" w14:textId="6DA98906" w:rsidR="000214F1" w:rsidRPr="000214F1" w:rsidRDefault="000214F1" w:rsidP="000214F1">
      <w:pPr>
        <w:rPr>
          <w:rFonts w:ascii="Verdana" w:hAnsi="Verdana" w:cs="Arial"/>
          <w:sz w:val="28"/>
          <w:szCs w:val="28"/>
        </w:rPr>
      </w:pPr>
      <w:r w:rsidRPr="000214F1">
        <w:rPr>
          <w:rFonts w:ascii="Verdana" w:hAnsi="Verdana" w:cs="Arial"/>
          <w:i/>
          <w:iCs/>
          <w:sz w:val="28"/>
          <w:szCs w:val="28"/>
        </w:rPr>
        <w:t>Wir sind hier – wir sind laut – weil man uns Berufung klaut!</w:t>
      </w:r>
      <w:r>
        <w:rPr>
          <w:rFonts w:ascii="Verdana" w:hAnsi="Verdana" w:cs="Arial"/>
          <w:i/>
          <w:iCs/>
          <w:sz w:val="28"/>
          <w:szCs w:val="28"/>
        </w:rPr>
        <w:t xml:space="preserve"> </w:t>
      </w:r>
      <w:r w:rsidR="00CB5921">
        <w:rPr>
          <w:rFonts w:ascii="Verdana" w:hAnsi="Verdana" w:cs="Arial"/>
          <w:i/>
          <w:iCs/>
          <w:sz w:val="28"/>
          <w:szCs w:val="28"/>
        </w:rPr>
        <w:t xml:space="preserve">(3x) </w:t>
      </w:r>
      <w:r w:rsidRPr="000214F1">
        <w:rPr>
          <w:rFonts w:ascii="Verdana" w:hAnsi="Verdana" w:cs="Arial"/>
          <w:sz w:val="28"/>
          <w:szCs w:val="28"/>
        </w:rPr>
        <w:sym w:font="Wingdings" w:char="F0E0"/>
      </w:r>
    </w:p>
    <w:p w14:paraId="73B5A133" w14:textId="1BFA96A1" w:rsidR="00647849" w:rsidRPr="00FC7A5C" w:rsidRDefault="00647849">
      <w:pPr>
        <w:rPr>
          <w:rFonts w:ascii="Verdana" w:hAnsi="Verdana" w:cs="Arial"/>
          <w:b/>
          <w:bCs/>
          <w:sz w:val="28"/>
          <w:szCs w:val="28"/>
        </w:rPr>
      </w:pPr>
      <w:r w:rsidRPr="00FC7A5C">
        <w:rPr>
          <w:rFonts w:ascii="Verdana" w:hAnsi="Verdana" w:cs="Arial"/>
          <w:b/>
          <w:bCs/>
          <w:sz w:val="28"/>
          <w:szCs w:val="28"/>
        </w:rPr>
        <w:t>Glockengeläut</w:t>
      </w:r>
    </w:p>
    <w:sectPr w:rsidR="00647849" w:rsidRPr="00FC7A5C" w:rsidSect="00A73AD2">
      <w:pgSz w:w="11906" w:h="16838"/>
      <w:pgMar w:top="720" w:right="720"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64"/>
    <w:rsid w:val="000214F1"/>
    <w:rsid w:val="00152375"/>
    <w:rsid w:val="001D60B9"/>
    <w:rsid w:val="001E149D"/>
    <w:rsid w:val="0021404F"/>
    <w:rsid w:val="0024524D"/>
    <w:rsid w:val="002812E6"/>
    <w:rsid w:val="002822F5"/>
    <w:rsid w:val="002A4F0A"/>
    <w:rsid w:val="00395ED0"/>
    <w:rsid w:val="003A30D9"/>
    <w:rsid w:val="00475EFB"/>
    <w:rsid w:val="004D1EA2"/>
    <w:rsid w:val="004D6A41"/>
    <w:rsid w:val="00516430"/>
    <w:rsid w:val="005450FA"/>
    <w:rsid w:val="00575A45"/>
    <w:rsid w:val="00634A83"/>
    <w:rsid w:val="00647849"/>
    <w:rsid w:val="00651025"/>
    <w:rsid w:val="00664824"/>
    <w:rsid w:val="006728A4"/>
    <w:rsid w:val="00682EDB"/>
    <w:rsid w:val="006C10A7"/>
    <w:rsid w:val="006D3E64"/>
    <w:rsid w:val="007B4731"/>
    <w:rsid w:val="0093723E"/>
    <w:rsid w:val="009679CA"/>
    <w:rsid w:val="009E5970"/>
    <w:rsid w:val="00A73AD2"/>
    <w:rsid w:val="00B45F35"/>
    <w:rsid w:val="00C556BE"/>
    <w:rsid w:val="00CA5C76"/>
    <w:rsid w:val="00CB5921"/>
    <w:rsid w:val="00D01EE9"/>
    <w:rsid w:val="00D36F90"/>
    <w:rsid w:val="00DD0019"/>
    <w:rsid w:val="00E765D2"/>
    <w:rsid w:val="00EA4C1F"/>
    <w:rsid w:val="00F46DC6"/>
    <w:rsid w:val="00FC7A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4B7C"/>
  <w15:chartTrackingRefBased/>
  <w15:docId w15:val="{950D6205-F19C-4BA2-92F7-1F39FD9D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8173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Teissl-Mederer</dc:creator>
  <cp:keywords/>
  <dc:description/>
  <cp:lastModifiedBy>Ursula Teissl-Mederer</cp:lastModifiedBy>
  <cp:revision>13</cp:revision>
  <dcterms:created xsi:type="dcterms:W3CDTF">2024-01-16T19:34:00Z</dcterms:created>
  <dcterms:modified xsi:type="dcterms:W3CDTF">2024-01-22T11:21:00Z</dcterms:modified>
</cp:coreProperties>
</file>